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C1" w:rsidRPr="00EE02C1" w:rsidRDefault="00EE02C1" w:rsidP="00EE02C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color w:val="333333"/>
          <w:sz w:val="36"/>
          <w:szCs w:val="36"/>
        </w:rPr>
      </w:pPr>
      <w:r>
        <w:rPr>
          <w:rFonts w:eastAsiaTheme="minorEastAsia"/>
          <w:noProof/>
          <w:color w:val="333333"/>
          <w:sz w:val="36"/>
          <w:szCs w:val="36"/>
        </w:rPr>
        <w:drawing>
          <wp:inline distT="0" distB="0" distL="0" distR="0">
            <wp:extent cx="600075" cy="533400"/>
            <wp:effectExtent l="0" t="0" r="9525" b="0"/>
            <wp:docPr id="3" name="Рисунок 3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C1" w:rsidRPr="00EE02C1" w:rsidRDefault="00EE02C1" w:rsidP="00EE02C1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333333"/>
          <w:sz w:val="36"/>
          <w:szCs w:val="36"/>
        </w:rPr>
      </w:pPr>
      <w:r w:rsidRPr="00EE02C1">
        <w:rPr>
          <w:rFonts w:eastAsiaTheme="minorEastAsia"/>
          <w:b/>
          <w:bCs/>
          <w:color w:val="333333"/>
          <w:sz w:val="36"/>
          <w:szCs w:val="36"/>
        </w:rPr>
        <w:t xml:space="preserve">Администрация </w:t>
      </w:r>
      <w:proofErr w:type="spellStart"/>
      <w:r w:rsidRPr="00EE02C1">
        <w:rPr>
          <w:rFonts w:eastAsiaTheme="minorEastAsia"/>
          <w:b/>
          <w:bCs/>
          <w:color w:val="333333"/>
          <w:sz w:val="36"/>
          <w:szCs w:val="36"/>
        </w:rPr>
        <w:t>Еманжелинского</w:t>
      </w:r>
      <w:proofErr w:type="spellEnd"/>
      <w:r w:rsidRPr="00EE02C1">
        <w:rPr>
          <w:rFonts w:eastAsiaTheme="minorEastAsia"/>
          <w:b/>
          <w:bCs/>
          <w:color w:val="333333"/>
          <w:sz w:val="36"/>
          <w:szCs w:val="36"/>
        </w:rPr>
        <w:t xml:space="preserve"> сельского поселения</w:t>
      </w:r>
    </w:p>
    <w:p w:rsidR="00EE02C1" w:rsidRPr="00EE02C1" w:rsidRDefault="00EE02C1" w:rsidP="00EE02C1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333333"/>
          <w:sz w:val="36"/>
          <w:szCs w:val="36"/>
        </w:rPr>
      </w:pPr>
      <w:proofErr w:type="gramStart"/>
      <w:r w:rsidRPr="00EE02C1">
        <w:rPr>
          <w:rFonts w:eastAsiaTheme="minorEastAsia"/>
          <w:b/>
          <w:bCs/>
          <w:color w:val="333333"/>
          <w:sz w:val="36"/>
          <w:szCs w:val="36"/>
        </w:rPr>
        <w:t>П</w:t>
      </w:r>
      <w:proofErr w:type="gramEnd"/>
      <w:r w:rsidRPr="00EE02C1">
        <w:rPr>
          <w:rFonts w:eastAsiaTheme="minorEastAsia"/>
          <w:b/>
          <w:bCs/>
          <w:color w:val="333333"/>
          <w:sz w:val="36"/>
          <w:szCs w:val="36"/>
        </w:rPr>
        <w:t xml:space="preserve"> О С Т А Н О В Л Е Н И Е</w:t>
      </w:r>
    </w:p>
    <w:p w:rsidR="00EE02C1" w:rsidRPr="00EE02C1" w:rsidRDefault="00EE02C1" w:rsidP="00EE02C1">
      <w:pPr>
        <w:widowControl w:val="0"/>
        <w:autoSpaceDE w:val="0"/>
        <w:autoSpaceDN w:val="0"/>
        <w:adjustRightInd w:val="0"/>
        <w:rPr>
          <w:rFonts w:eastAsiaTheme="minorEastAsia"/>
          <w:b/>
          <w:color w:val="333333"/>
          <w:sz w:val="26"/>
          <w:szCs w:val="26"/>
        </w:rPr>
      </w:pPr>
      <w:r>
        <w:rPr>
          <w:rFonts w:ascii="Arial" w:eastAsiaTheme="minorEastAsia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40005</wp:posOffset>
                </wp:positionV>
                <wp:extent cx="6629400" cy="0"/>
                <wp:effectExtent l="37465" t="29845" r="29210" b="368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7pt,3.15pt" to="480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  <w:r w:rsidRPr="00EE02C1">
        <w:rPr>
          <w:rFonts w:eastAsiaTheme="minorEastAsia"/>
          <w:b/>
          <w:color w:val="333333"/>
          <w:sz w:val="26"/>
          <w:szCs w:val="26"/>
        </w:rPr>
        <w:t xml:space="preserve"> </w:t>
      </w:r>
    </w:p>
    <w:p w:rsidR="00EE02C1" w:rsidRPr="00EE02C1" w:rsidRDefault="00EE02C1" w:rsidP="00EE02C1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color w:val="333333"/>
          <w:sz w:val="18"/>
          <w:szCs w:val="18"/>
        </w:rPr>
      </w:pPr>
      <w:r w:rsidRPr="00EE02C1">
        <w:rPr>
          <w:rFonts w:eastAsiaTheme="minorEastAsia"/>
          <w:bCs/>
          <w:color w:val="333333"/>
          <w:sz w:val="18"/>
          <w:szCs w:val="18"/>
        </w:rPr>
        <w:t xml:space="preserve">456574, </w:t>
      </w:r>
      <w:proofErr w:type="spellStart"/>
      <w:r w:rsidRPr="00EE02C1">
        <w:rPr>
          <w:rFonts w:eastAsiaTheme="minorEastAsia"/>
          <w:bCs/>
          <w:color w:val="333333"/>
          <w:sz w:val="18"/>
          <w:szCs w:val="18"/>
        </w:rPr>
        <w:t>ул</w:t>
      </w:r>
      <w:proofErr w:type="gramStart"/>
      <w:r w:rsidRPr="00EE02C1">
        <w:rPr>
          <w:rFonts w:eastAsiaTheme="minorEastAsia"/>
          <w:bCs/>
          <w:color w:val="333333"/>
          <w:sz w:val="18"/>
          <w:szCs w:val="18"/>
        </w:rPr>
        <w:t>.Л</w:t>
      </w:r>
      <w:proofErr w:type="gramEnd"/>
      <w:r w:rsidRPr="00EE02C1">
        <w:rPr>
          <w:rFonts w:eastAsiaTheme="minorEastAsia"/>
          <w:bCs/>
          <w:color w:val="333333"/>
          <w:sz w:val="18"/>
          <w:szCs w:val="18"/>
        </w:rPr>
        <w:t>есная</w:t>
      </w:r>
      <w:proofErr w:type="spellEnd"/>
      <w:r w:rsidRPr="00EE02C1">
        <w:rPr>
          <w:rFonts w:eastAsiaTheme="minorEastAsia"/>
          <w:bCs/>
          <w:color w:val="333333"/>
          <w:sz w:val="18"/>
          <w:szCs w:val="18"/>
        </w:rPr>
        <w:t xml:space="preserve">, 2-а, с. Еманжелинка </w:t>
      </w:r>
      <w:proofErr w:type="spellStart"/>
      <w:r w:rsidRPr="00EE02C1">
        <w:rPr>
          <w:rFonts w:eastAsiaTheme="minorEastAsia"/>
          <w:bCs/>
          <w:color w:val="333333"/>
          <w:sz w:val="18"/>
          <w:szCs w:val="18"/>
        </w:rPr>
        <w:t>Еткульского</w:t>
      </w:r>
      <w:proofErr w:type="spellEnd"/>
      <w:r w:rsidRPr="00EE02C1">
        <w:rPr>
          <w:rFonts w:eastAsiaTheme="minorEastAsia"/>
          <w:bCs/>
          <w:color w:val="333333"/>
          <w:sz w:val="18"/>
          <w:szCs w:val="18"/>
        </w:rPr>
        <w:t xml:space="preserve"> района, Челябинской области,</w:t>
      </w:r>
    </w:p>
    <w:p w:rsidR="00EE02C1" w:rsidRPr="00EE02C1" w:rsidRDefault="00EE02C1" w:rsidP="00EE02C1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color w:val="333333"/>
          <w:sz w:val="18"/>
          <w:szCs w:val="18"/>
        </w:rPr>
      </w:pPr>
      <w:r w:rsidRPr="00EE02C1">
        <w:rPr>
          <w:rFonts w:eastAsiaTheme="minorEastAsia"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3B0B51" w:rsidRDefault="003B0B51" w:rsidP="003B0B51">
      <w:pPr>
        <w:widowControl w:val="0"/>
        <w:autoSpaceDE w:val="0"/>
        <w:autoSpaceDN w:val="0"/>
        <w:adjustRightInd w:val="0"/>
      </w:pPr>
    </w:p>
    <w:p w:rsidR="003B0B51" w:rsidRPr="00EE02C1" w:rsidRDefault="00EB2353" w:rsidP="003B0B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15 сентября </w:t>
      </w:r>
      <w:r w:rsidR="00EE02C1" w:rsidRPr="00EE02C1">
        <w:rPr>
          <w:color w:val="000000"/>
          <w:sz w:val="28"/>
          <w:szCs w:val="28"/>
        </w:rPr>
        <w:t xml:space="preserve">2017г. </w:t>
      </w:r>
      <w:r>
        <w:rPr>
          <w:color w:val="000000"/>
          <w:sz w:val="28"/>
          <w:szCs w:val="28"/>
        </w:rPr>
        <w:t>№  65/1</w:t>
      </w:r>
    </w:p>
    <w:p w:rsidR="003B0B51" w:rsidRDefault="003B0B51" w:rsidP="003B0B51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</w:t>
      </w:r>
    </w:p>
    <w:p w:rsidR="003B0B51" w:rsidRDefault="003B0B51" w:rsidP="003B0B51">
      <w:pPr>
        <w:rPr>
          <w:sz w:val="28"/>
          <w:szCs w:val="28"/>
        </w:rPr>
      </w:pPr>
    </w:p>
    <w:p w:rsidR="00F662A3" w:rsidRDefault="00F662A3" w:rsidP="00D81E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81EAA">
        <w:rPr>
          <w:sz w:val="28"/>
          <w:szCs w:val="28"/>
        </w:rPr>
        <w:t>порядке проведения инвентаризации</w:t>
      </w:r>
    </w:p>
    <w:p w:rsidR="00D81EAA" w:rsidRDefault="00D81EAA" w:rsidP="00D81E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дворовых территорий многоквартирных </w:t>
      </w:r>
    </w:p>
    <w:p w:rsidR="00D81EAA" w:rsidRDefault="00D81EAA" w:rsidP="00D81E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домов и общественных территорий</w:t>
      </w:r>
    </w:p>
    <w:p w:rsidR="0040522F" w:rsidRPr="004D059A" w:rsidRDefault="0040522F" w:rsidP="00D81E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2A3" w:rsidRDefault="00F662A3" w:rsidP="00F662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2A3" w:rsidRPr="007967CE" w:rsidRDefault="00F662A3" w:rsidP="00F662A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В соответствии с приказом Министерства строительства и инфраструктуры Челябинской области от 14.06.2017 г.</w:t>
      </w:r>
      <w:r w:rsidR="00EE02C1">
        <w:rPr>
          <w:bCs/>
          <w:sz w:val="28"/>
          <w:szCs w:val="28"/>
        </w:rPr>
        <w:t xml:space="preserve"> № 87/1, Уставом </w:t>
      </w:r>
      <w:proofErr w:type="spellStart"/>
      <w:r w:rsidR="00EE02C1">
        <w:rPr>
          <w:bCs/>
          <w:sz w:val="28"/>
          <w:szCs w:val="28"/>
        </w:rPr>
        <w:t>Еманжелинского</w:t>
      </w:r>
      <w:proofErr w:type="spellEnd"/>
      <w:r w:rsidR="00EE02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</w:p>
    <w:p w:rsidR="00F662A3" w:rsidRPr="002022A3" w:rsidRDefault="00F662A3" w:rsidP="00F662A3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A3">
        <w:rPr>
          <w:rFonts w:ascii="Times New Roman" w:hAnsi="Times New Roman" w:cs="Times New Roman"/>
          <w:bCs/>
          <w:sz w:val="28"/>
          <w:szCs w:val="28"/>
        </w:rPr>
        <w:t>ПОСТАНОВЛ</w:t>
      </w:r>
      <w:r>
        <w:rPr>
          <w:rFonts w:ascii="Times New Roman" w:hAnsi="Times New Roman" w:cs="Times New Roman"/>
          <w:bCs/>
          <w:sz w:val="28"/>
          <w:szCs w:val="28"/>
        </w:rPr>
        <w:t>ЯЕТ</w:t>
      </w:r>
      <w:r w:rsidRPr="002022A3">
        <w:rPr>
          <w:rFonts w:ascii="Times New Roman" w:hAnsi="Times New Roman" w:cs="Times New Roman"/>
          <w:bCs/>
          <w:sz w:val="28"/>
          <w:szCs w:val="28"/>
        </w:rPr>
        <w:t>:</w:t>
      </w:r>
    </w:p>
    <w:p w:rsidR="00F662A3" w:rsidRDefault="00F662A3" w:rsidP="00F662A3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74FE3">
        <w:rPr>
          <w:bCs/>
          <w:sz w:val="28"/>
          <w:szCs w:val="28"/>
        </w:rPr>
        <w:t xml:space="preserve">1. </w:t>
      </w:r>
      <w:r w:rsidR="00F11128">
        <w:rPr>
          <w:bCs/>
          <w:sz w:val="28"/>
          <w:szCs w:val="28"/>
        </w:rPr>
        <w:t>Утвердить порядок инвентаризации дворовых территорий многоквартирных домов и общественных территорий согласно</w:t>
      </w:r>
      <w:r>
        <w:rPr>
          <w:rFonts w:eastAsia="SimSun"/>
          <w:sz w:val="28"/>
          <w:szCs w:val="28"/>
        </w:rPr>
        <w:t xml:space="preserve"> Приложению 1 к настоящему постановлению.</w:t>
      </w:r>
    </w:p>
    <w:p w:rsidR="00F662A3" w:rsidRDefault="00F662A3" w:rsidP="00F662A3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 Утвердить </w:t>
      </w:r>
      <w:r w:rsidR="00F11128">
        <w:rPr>
          <w:rFonts w:eastAsia="SimSun"/>
          <w:sz w:val="28"/>
          <w:szCs w:val="28"/>
        </w:rPr>
        <w:t>состав</w:t>
      </w:r>
      <w:r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>инвентаризационной комиссии для обследования дворовых территорий</w:t>
      </w:r>
      <w:r w:rsidRPr="00174FE3">
        <w:rPr>
          <w:sz w:val="28"/>
          <w:szCs w:val="28"/>
        </w:rPr>
        <w:t xml:space="preserve"> многоквартирных</w:t>
      </w:r>
      <w:r>
        <w:rPr>
          <w:sz w:val="28"/>
          <w:szCs w:val="28"/>
        </w:rPr>
        <w:t xml:space="preserve"> домов </w:t>
      </w:r>
      <w:r w:rsidRPr="00174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BA4DC3">
        <w:rPr>
          <w:sz w:val="28"/>
          <w:szCs w:val="28"/>
        </w:rPr>
        <w:t xml:space="preserve">общественных территорий </w:t>
      </w:r>
      <w:proofErr w:type="spellStart"/>
      <w:r w:rsidR="00EE02C1">
        <w:rPr>
          <w:bCs/>
          <w:sz w:val="28"/>
          <w:szCs w:val="28"/>
        </w:rPr>
        <w:t>Еманжелинского</w:t>
      </w:r>
      <w:proofErr w:type="spellEnd"/>
      <w:r w:rsidR="00EE02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>
        <w:rPr>
          <w:rFonts w:eastAsia="SimSun"/>
          <w:sz w:val="28"/>
          <w:szCs w:val="28"/>
        </w:rPr>
        <w:t xml:space="preserve"> согласно Приложению 2 к настоящему постановлению.</w:t>
      </w:r>
    </w:p>
    <w:p w:rsidR="00C209D0" w:rsidRDefault="00C209D0" w:rsidP="00F662A3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3. Утвердить график проведения инвентаризации дворовых территорий многоквартирных домов и </w:t>
      </w:r>
      <w:r w:rsidR="00F11128">
        <w:rPr>
          <w:rFonts w:eastAsia="SimSun"/>
          <w:sz w:val="28"/>
          <w:szCs w:val="28"/>
        </w:rPr>
        <w:t>общественных территорий</w:t>
      </w:r>
      <w:r w:rsidR="00EE02C1">
        <w:rPr>
          <w:rFonts w:eastAsia="SimSun"/>
          <w:sz w:val="28"/>
          <w:szCs w:val="28"/>
        </w:rPr>
        <w:t xml:space="preserve"> </w:t>
      </w:r>
      <w:proofErr w:type="spellStart"/>
      <w:r w:rsidR="00EE02C1">
        <w:rPr>
          <w:rFonts w:eastAsia="SimSun"/>
          <w:sz w:val="28"/>
          <w:szCs w:val="28"/>
        </w:rPr>
        <w:t>Еманжелинского</w:t>
      </w:r>
      <w:proofErr w:type="spellEnd"/>
      <w:r w:rsidR="00EE02C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сельского поселения согласно Приложению 3.</w:t>
      </w:r>
    </w:p>
    <w:p w:rsidR="0040522F" w:rsidRDefault="0040522F" w:rsidP="00F662A3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  <w:r>
        <w:t xml:space="preserve">4. </w:t>
      </w:r>
      <w:r w:rsidRPr="0040522F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постановление</w:t>
      </w:r>
      <w:r w:rsidRPr="0040522F">
        <w:rPr>
          <w:sz w:val="28"/>
          <w:szCs w:val="28"/>
        </w:rPr>
        <w:t xml:space="preserve"> и </w:t>
      </w:r>
      <w:proofErr w:type="gramStart"/>
      <w:r w:rsidRPr="0040522F">
        <w:rPr>
          <w:sz w:val="28"/>
          <w:szCs w:val="28"/>
        </w:rPr>
        <w:t>разместить его</w:t>
      </w:r>
      <w:proofErr w:type="gramEnd"/>
      <w:r w:rsidRPr="0040522F">
        <w:rPr>
          <w:sz w:val="28"/>
          <w:szCs w:val="28"/>
        </w:rPr>
        <w:t xml:space="preserve"> на официальном сайте в сети Интернет</w:t>
      </w:r>
      <w:r w:rsidR="00D678BD">
        <w:rPr>
          <w:sz w:val="28"/>
          <w:szCs w:val="28"/>
        </w:rPr>
        <w:t>.</w:t>
      </w:r>
    </w:p>
    <w:p w:rsidR="00F662A3" w:rsidRDefault="00C209D0" w:rsidP="00F662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62A3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3B0B51" w:rsidRDefault="003B0B51" w:rsidP="003B0B51">
      <w:pPr>
        <w:ind w:firstLine="720"/>
        <w:jc w:val="both"/>
        <w:rPr>
          <w:sz w:val="28"/>
          <w:szCs w:val="28"/>
        </w:rPr>
      </w:pPr>
    </w:p>
    <w:p w:rsidR="003B0B51" w:rsidRDefault="003B0B51" w:rsidP="003B0B51">
      <w:pPr>
        <w:ind w:firstLine="720"/>
        <w:jc w:val="both"/>
        <w:rPr>
          <w:sz w:val="28"/>
          <w:szCs w:val="28"/>
        </w:rPr>
      </w:pPr>
    </w:p>
    <w:p w:rsidR="00EE02C1" w:rsidRDefault="00EE02C1" w:rsidP="003B0B51">
      <w:pPr>
        <w:ind w:firstLine="720"/>
        <w:jc w:val="both"/>
        <w:rPr>
          <w:sz w:val="28"/>
          <w:szCs w:val="28"/>
        </w:rPr>
      </w:pPr>
    </w:p>
    <w:p w:rsidR="003B0B51" w:rsidRDefault="003B0B51" w:rsidP="00F66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E02C1">
        <w:rPr>
          <w:sz w:val="28"/>
          <w:szCs w:val="28"/>
        </w:rPr>
        <w:t>Еманжелинского</w:t>
      </w:r>
      <w:proofErr w:type="spellEnd"/>
      <w:r w:rsidR="00EE02C1">
        <w:rPr>
          <w:sz w:val="28"/>
          <w:szCs w:val="28"/>
        </w:rPr>
        <w:t xml:space="preserve"> </w:t>
      </w:r>
    </w:p>
    <w:p w:rsidR="00EE02C1" w:rsidRDefault="00EE02C1" w:rsidP="00F66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</w:t>
      </w:r>
      <w:proofErr w:type="spellStart"/>
      <w:r>
        <w:rPr>
          <w:sz w:val="28"/>
          <w:szCs w:val="28"/>
        </w:rPr>
        <w:t>О.Л.Бобырев</w:t>
      </w:r>
      <w:proofErr w:type="spellEnd"/>
    </w:p>
    <w:p w:rsidR="003B0B51" w:rsidRDefault="003B0B51" w:rsidP="003B0B51">
      <w:pPr>
        <w:jc w:val="both"/>
        <w:rPr>
          <w:sz w:val="28"/>
          <w:szCs w:val="28"/>
        </w:rPr>
      </w:pPr>
    </w:p>
    <w:p w:rsidR="003B0B51" w:rsidRDefault="003B0B51" w:rsidP="003B0B51">
      <w:pPr>
        <w:jc w:val="both"/>
        <w:rPr>
          <w:sz w:val="28"/>
          <w:szCs w:val="28"/>
        </w:rPr>
      </w:pPr>
    </w:p>
    <w:p w:rsidR="003B0B51" w:rsidRDefault="003B0B51" w:rsidP="003B0B51">
      <w:pPr>
        <w:jc w:val="both"/>
        <w:rPr>
          <w:sz w:val="28"/>
          <w:szCs w:val="28"/>
        </w:rPr>
      </w:pPr>
    </w:p>
    <w:p w:rsidR="003B0B51" w:rsidRDefault="003B0B51" w:rsidP="003B0B51">
      <w:pPr>
        <w:jc w:val="both"/>
        <w:rPr>
          <w:sz w:val="28"/>
          <w:szCs w:val="28"/>
        </w:rPr>
      </w:pPr>
    </w:p>
    <w:p w:rsidR="003B0B51" w:rsidRDefault="003B0B51" w:rsidP="003B0B51">
      <w:pPr>
        <w:jc w:val="both"/>
        <w:rPr>
          <w:sz w:val="28"/>
          <w:szCs w:val="28"/>
        </w:rPr>
      </w:pPr>
    </w:p>
    <w:p w:rsidR="00D678BD" w:rsidRDefault="00D678BD" w:rsidP="003B0B51">
      <w:pPr>
        <w:jc w:val="both"/>
        <w:rPr>
          <w:sz w:val="28"/>
          <w:szCs w:val="28"/>
        </w:rPr>
      </w:pPr>
    </w:p>
    <w:p w:rsidR="00EE02C1" w:rsidRDefault="00EE02C1" w:rsidP="00EE02C1">
      <w:pPr>
        <w:rPr>
          <w:sz w:val="28"/>
          <w:szCs w:val="28"/>
        </w:rPr>
      </w:pPr>
    </w:p>
    <w:p w:rsidR="00A4288C" w:rsidRPr="00A4288C" w:rsidRDefault="00A4288C" w:rsidP="00EE02C1">
      <w:pPr>
        <w:jc w:val="right"/>
      </w:pPr>
      <w:r>
        <w:lastRenderedPageBreak/>
        <w:t>Приложение 1</w:t>
      </w:r>
    </w:p>
    <w:p w:rsidR="00A4288C" w:rsidRPr="00A4288C" w:rsidRDefault="00A4288C" w:rsidP="00A4288C">
      <w:pPr>
        <w:ind w:left="4956"/>
        <w:jc w:val="both"/>
      </w:pPr>
      <w:r w:rsidRPr="00A4288C">
        <w:t>к постановлению администрации</w:t>
      </w:r>
    </w:p>
    <w:p w:rsidR="00A4288C" w:rsidRPr="00A4288C" w:rsidRDefault="00EE02C1" w:rsidP="00A4288C">
      <w:pPr>
        <w:ind w:left="4956"/>
        <w:jc w:val="both"/>
      </w:pPr>
      <w:proofErr w:type="spellStart"/>
      <w:r>
        <w:t>Еманжелинского</w:t>
      </w:r>
      <w:proofErr w:type="spellEnd"/>
      <w:r w:rsidR="00A4288C" w:rsidRPr="00A4288C">
        <w:t xml:space="preserve"> сельского поселения</w:t>
      </w:r>
    </w:p>
    <w:p w:rsidR="00A4288C" w:rsidRDefault="00A4288C" w:rsidP="00A4288C">
      <w:pPr>
        <w:ind w:left="4956"/>
      </w:pPr>
      <w:r w:rsidRPr="00A4288C">
        <w:t xml:space="preserve">от </w:t>
      </w:r>
      <w:r w:rsidR="00EB2353" w:rsidRPr="00EB2353">
        <w:t>15 сентября 2017г. №  65/1</w:t>
      </w:r>
    </w:p>
    <w:p w:rsidR="00A4288C" w:rsidRDefault="00A4288C" w:rsidP="00A4288C">
      <w:pPr>
        <w:ind w:left="4956"/>
      </w:pPr>
    </w:p>
    <w:p w:rsidR="00A4288C" w:rsidRDefault="00A4288C" w:rsidP="00F9793B">
      <w:pPr>
        <w:contextualSpacing/>
        <w:rPr>
          <w:b/>
        </w:rPr>
      </w:pPr>
    </w:p>
    <w:p w:rsidR="00BA4DC3" w:rsidRPr="00FE433A" w:rsidRDefault="00BA4DC3" w:rsidP="00466AF2">
      <w:pPr>
        <w:ind w:firstLine="709"/>
        <w:contextualSpacing/>
        <w:jc w:val="center"/>
        <w:rPr>
          <w:b/>
        </w:rPr>
      </w:pPr>
      <w:r w:rsidRPr="00FE433A">
        <w:rPr>
          <w:b/>
        </w:rPr>
        <w:t>Порядок инвентаризации</w:t>
      </w:r>
    </w:p>
    <w:p w:rsidR="00BA4DC3" w:rsidRDefault="00BA4DC3" w:rsidP="00466AF2">
      <w:pPr>
        <w:ind w:firstLine="709"/>
        <w:contextualSpacing/>
        <w:jc w:val="center"/>
        <w:rPr>
          <w:b/>
        </w:rPr>
      </w:pPr>
      <w:r>
        <w:rPr>
          <w:b/>
        </w:rPr>
        <w:t>д</w:t>
      </w:r>
      <w:r w:rsidRPr="00FE433A">
        <w:rPr>
          <w:b/>
        </w:rPr>
        <w:t>воровых территорий многоквартирных</w:t>
      </w:r>
      <w:r>
        <w:rPr>
          <w:b/>
        </w:rPr>
        <w:t xml:space="preserve"> домов и общественных территорий</w:t>
      </w:r>
      <w:r w:rsidRPr="00FE433A">
        <w:rPr>
          <w:b/>
        </w:rPr>
        <w:t xml:space="preserve"> </w:t>
      </w:r>
      <w:proofErr w:type="spellStart"/>
      <w:r w:rsidR="00EE02C1">
        <w:rPr>
          <w:b/>
        </w:rPr>
        <w:t>Еманжелинского</w:t>
      </w:r>
      <w:proofErr w:type="spellEnd"/>
      <w:r w:rsidR="00EE02C1">
        <w:rPr>
          <w:b/>
        </w:rPr>
        <w:t xml:space="preserve"> </w:t>
      </w:r>
      <w:r>
        <w:rPr>
          <w:b/>
        </w:rPr>
        <w:t>сельского поселения</w:t>
      </w:r>
    </w:p>
    <w:p w:rsidR="00BA4DC3" w:rsidRDefault="00BA4DC3" w:rsidP="00466AF2">
      <w:pPr>
        <w:ind w:firstLine="709"/>
        <w:contextualSpacing/>
        <w:jc w:val="center"/>
        <w:rPr>
          <w:b/>
        </w:rPr>
      </w:pPr>
    </w:p>
    <w:p w:rsidR="00BA4DC3" w:rsidRDefault="00BA4DC3" w:rsidP="00466AF2">
      <w:pPr>
        <w:ind w:left="360" w:firstLine="709"/>
        <w:contextualSpacing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Pr="00FE433A">
        <w:rPr>
          <w:b/>
        </w:rPr>
        <w:t>Общие положения</w:t>
      </w:r>
    </w:p>
    <w:p w:rsidR="00BA4DC3" w:rsidRDefault="00BA4DC3" w:rsidP="00466AF2">
      <w:pPr>
        <w:ind w:left="360" w:firstLine="709"/>
        <w:contextualSpacing/>
        <w:jc w:val="center"/>
        <w:rPr>
          <w:b/>
        </w:rPr>
      </w:pPr>
    </w:p>
    <w:p w:rsidR="00BA4DC3" w:rsidRDefault="00BA4DC3" w:rsidP="00466AF2">
      <w:pPr>
        <w:ind w:firstLine="709"/>
        <w:contextualSpacing/>
        <w:jc w:val="both"/>
      </w:pPr>
      <w:r>
        <w:t xml:space="preserve">1. Настоящий Порядок </w:t>
      </w:r>
      <w:r w:rsidRPr="00FE433A">
        <w:t>инвентаризации</w:t>
      </w:r>
      <w:r>
        <w:t xml:space="preserve"> </w:t>
      </w:r>
      <w:r w:rsidRPr="00FE433A">
        <w:t>дворовых те</w:t>
      </w:r>
      <w:r>
        <w:t>рриторий многоквартирных домов и общественных терр</w:t>
      </w:r>
      <w:r w:rsidR="00EE02C1">
        <w:t xml:space="preserve">иторий </w:t>
      </w:r>
      <w:proofErr w:type="spellStart"/>
      <w:r w:rsidR="00EE02C1">
        <w:t>Еманжелинского</w:t>
      </w:r>
      <w:proofErr w:type="spellEnd"/>
      <w:r w:rsidR="00EE02C1">
        <w:t xml:space="preserve"> </w:t>
      </w:r>
      <w:r>
        <w:t>сельского поселения</w:t>
      </w:r>
      <w:r w:rsidR="00EE02C1">
        <w:t xml:space="preserve"> </w:t>
      </w:r>
      <w:r>
        <w:t>(далее Порядок) регламентирует процедуру инвентаризации дворовых территорий многоквартирных домов, о</w:t>
      </w:r>
      <w:r w:rsidR="00EE02C1">
        <w:t xml:space="preserve">бщественных территорий </w:t>
      </w:r>
      <w:proofErr w:type="gramStart"/>
      <w:r w:rsidR="00EE02C1">
        <w:t>в</w:t>
      </w:r>
      <w:proofErr w:type="gramEnd"/>
      <w:r w:rsidR="00EE02C1">
        <w:t xml:space="preserve"> </w:t>
      </w:r>
      <w:proofErr w:type="gramStart"/>
      <w:r w:rsidR="00EE02C1">
        <w:t>Еманжелинском</w:t>
      </w:r>
      <w:proofErr w:type="gramEnd"/>
      <w:r w:rsidR="00EE02C1">
        <w:t xml:space="preserve"> </w:t>
      </w:r>
      <w:r>
        <w:t>сельском поселении.</w:t>
      </w:r>
    </w:p>
    <w:p w:rsidR="00BA4DC3" w:rsidRDefault="00BA4DC3" w:rsidP="00466AF2">
      <w:pPr>
        <w:ind w:firstLine="709"/>
        <w:contextualSpacing/>
        <w:jc w:val="both"/>
      </w:pPr>
      <w:r>
        <w:t xml:space="preserve">2. </w:t>
      </w:r>
      <w:proofErr w:type="gramStart"/>
      <w:r>
        <w:t xml:space="preserve">Настоящий Порядок разработан в соответствии с Федеральным законом </w:t>
      </w:r>
      <w:r w:rsidRPr="00DB256F">
        <w:t>Российской Федерации от 06 октября 2003 года №131-ФЗ «Об общих принципах организации местного самоуправления в Российской Федерации, приказом Министерства строительства и инфраструктуры Челябинской области от 14 июня 2017 года №87/1 «Об утверждении Порядка инвентаризации дворовых территорий многоквартирных домов, общественных территорий, а также территорий прилегающих к индивидуальным жилым домам и земельных участков</w:t>
      </w:r>
      <w:proofErr w:type="gramEnd"/>
      <w:r w:rsidRPr="00DB256F">
        <w:t xml:space="preserve">, </w:t>
      </w:r>
      <w:proofErr w:type="gramStart"/>
      <w:r w:rsidRPr="00DB256F">
        <w:t>предоставленных для их размещения в муниципальных образованиях Челябинской области»</w:t>
      </w:r>
      <w:r>
        <w:t>.</w:t>
      </w:r>
      <w:proofErr w:type="gramEnd"/>
    </w:p>
    <w:p w:rsidR="00BA4DC3" w:rsidRDefault="00BA4DC3" w:rsidP="00466AF2">
      <w:pPr>
        <w:ind w:firstLine="709"/>
        <w:contextualSpacing/>
        <w:jc w:val="both"/>
      </w:pPr>
      <w:r>
        <w:t xml:space="preserve">3. Целью проведения инвентаризации дворовых территорий многоквартирных домов и общественных территорий является определение дворовых и общественных территорий, нуждающихся в благоустройстве, для включения в муниципальную программу «Формирование </w:t>
      </w:r>
      <w:r w:rsidR="008463A0">
        <w:t>современной</w:t>
      </w:r>
      <w:r>
        <w:t xml:space="preserve"> городской среды</w:t>
      </w:r>
      <w:r w:rsidR="008463A0">
        <w:t xml:space="preserve"> на 2017-2022 годы</w:t>
      </w:r>
      <w:r>
        <w:t xml:space="preserve"> в </w:t>
      </w:r>
      <w:proofErr w:type="spellStart"/>
      <w:r>
        <w:t>Еткульском</w:t>
      </w:r>
      <w:proofErr w:type="spellEnd"/>
      <w:r>
        <w:t xml:space="preserve"> мун</w:t>
      </w:r>
      <w:r w:rsidR="008463A0">
        <w:t>иципальном районе</w:t>
      </w:r>
      <w:r>
        <w:t>».</w:t>
      </w:r>
    </w:p>
    <w:p w:rsidR="00BA4DC3" w:rsidRDefault="00BA4DC3" w:rsidP="00466AF2">
      <w:pPr>
        <w:ind w:firstLine="709"/>
        <w:contextualSpacing/>
        <w:jc w:val="both"/>
      </w:pPr>
      <w:r>
        <w:t>4. В целях реализации настоящего Порядка используются следующие понятия:</w:t>
      </w:r>
    </w:p>
    <w:p w:rsidR="00BA4DC3" w:rsidRDefault="00BA4DC3" w:rsidP="00466AF2">
      <w:pPr>
        <w:ind w:firstLine="709"/>
        <w:contextualSpacing/>
        <w:jc w:val="both"/>
      </w:pPr>
      <w:r>
        <w:t>инвентаризация – выявление, учет, картографирование, определение и оценка текущего (качественного и количественного) состояния дворовых и общественных территорий, а также потребности в работах по благоустройству указанных территорий;</w:t>
      </w:r>
    </w:p>
    <w:p w:rsidR="00BA4DC3" w:rsidRDefault="00BA4DC3" w:rsidP="00466AF2">
      <w:pPr>
        <w:ind w:firstLine="709"/>
        <w:contextualSpacing/>
        <w:jc w:val="both"/>
      </w:pPr>
      <w:r>
        <w:t>дворовая территория многоквартирного дома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BA4DC3" w:rsidRDefault="00BA4DC3" w:rsidP="00466AF2">
      <w:pPr>
        <w:ind w:firstLine="709"/>
        <w:contextualSpacing/>
        <w:jc w:val="both"/>
      </w:pPr>
      <w:r>
        <w:t>общественная территория – территория сельского поселения, которая постоянно доступна для общего пользования, в том числе площадь, набережная, пешеходная зона, парковка, сквер, парк и иная территория поселения, используемая населением бесплатно в различных целях (для общения, отдыха, занятия спортом и тому подобное);</w:t>
      </w:r>
    </w:p>
    <w:p w:rsidR="00BA4DC3" w:rsidRDefault="00BA4DC3" w:rsidP="00466AF2">
      <w:pPr>
        <w:ind w:firstLine="709"/>
        <w:contextualSpacing/>
        <w:jc w:val="both"/>
      </w:pPr>
      <w:r>
        <w:t>благоустройство – комплекс мероприятий, направленных на обеспечение безопасных, удобных условий проживания граждан, поддержания и улучшения санитарного и эстетического состояния дворовых и общественных территорий (включая создание, приобретение, установку, устройство, модернизацию, ремонт территорий или отдельных объектов и элементов на них расположенных);</w:t>
      </w:r>
    </w:p>
    <w:p w:rsidR="00BA4DC3" w:rsidRDefault="00BA4DC3" w:rsidP="00466AF2">
      <w:pPr>
        <w:ind w:firstLine="709"/>
        <w:contextualSpacing/>
        <w:jc w:val="both"/>
      </w:pPr>
      <w:r>
        <w:t>паспорт благоустройства дворовой территории – электронный документ установленной формы, содержащий инвентаризационные данные о территории и расположенных на ней элементах, оценку текущего состояния и определение работ по благоустройству дворовой территории.</w:t>
      </w:r>
    </w:p>
    <w:p w:rsidR="00BA4DC3" w:rsidRDefault="00BA4DC3" w:rsidP="00466AF2">
      <w:pPr>
        <w:ind w:firstLine="709"/>
        <w:contextualSpacing/>
        <w:jc w:val="both"/>
      </w:pPr>
    </w:p>
    <w:p w:rsidR="00BA4DC3" w:rsidRPr="00BB26DB" w:rsidRDefault="00BA4DC3" w:rsidP="00466AF2">
      <w:pPr>
        <w:ind w:firstLine="709"/>
        <w:contextualSpacing/>
        <w:jc w:val="center"/>
        <w:rPr>
          <w:b/>
        </w:rPr>
      </w:pPr>
      <w:r w:rsidRPr="00BB26DB">
        <w:rPr>
          <w:b/>
          <w:lang w:val="en-US"/>
        </w:rPr>
        <w:t>II</w:t>
      </w:r>
      <w:r w:rsidRPr="00BB26DB">
        <w:rPr>
          <w:b/>
        </w:rPr>
        <w:t>. Инвентаризационная комиссия</w:t>
      </w:r>
    </w:p>
    <w:p w:rsidR="00BA4DC3" w:rsidRPr="00BB26DB" w:rsidRDefault="00BA4DC3" w:rsidP="00466AF2">
      <w:pPr>
        <w:ind w:firstLine="709"/>
        <w:contextualSpacing/>
        <w:jc w:val="center"/>
      </w:pPr>
    </w:p>
    <w:p w:rsidR="00BA4DC3" w:rsidRDefault="00BA4DC3" w:rsidP="00466AF2">
      <w:pPr>
        <w:ind w:firstLine="709"/>
        <w:contextualSpacing/>
        <w:jc w:val="both"/>
      </w:pPr>
      <w:r>
        <w:t>5. Инвентаризационная комиссия (далее Комиссия) соз</w:t>
      </w:r>
      <w:r w:rsidR="00F9793B">
        <w:t xml:space="preserve">дается при администрации </w:t>
      </w:r>
      <w:proofErr w:type="spellStart"/>
      <w:r w:rsidR="00F9793B">
        <w:t>Еманжелинского</w:t>
      </w:r>
      <w:proofErr w:type="spellEnd"/>
      <w:r w:rsidR="00F9793B">
        <w:t xml:space="preserve"> </w:t>
      </w:r>
      <w:r>
        <w:t>сельского поселения для проведения инвентаризации дворовых территорий многоквартирных домов и территор</w:t>
      </w:r>
      <w:r w:rsidR="00F9793B">
        <w:t xml:space="preserve">ий общего пользования </w:t>
      </w:r>
      <w:proofErr w:type="spellStart"/>
      <w:r w:rsidR="00F9793B">
        <w:t>Еманжелинского</w:t>
      </w:r>
      <w:proofErr w:type="spellEnd"/>
      <w:r w:rsidR="00F9793B">
        <w:t xml:space="preserve"> </w:t>
      </w:r>
      <w:r>
        <w:t>сельского поселения.</w:t>
      </w:r>
    </w:p>
    <w:p w:rsidR="00BA4DC3" w:rsidRDefault="00BA4DC3" w:rsidP="00466AF2">
      <w:pPr>
        <w:ind w:firstLine="709"/>
        <w:contextualSpacing/>
        <w:jc w:val="both"/>
      </w:pPr>
      <w:r>
        <w:t xml:space="preserve">6.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</w:t>
      </w:r>
      <w:r w:rsidRPr="000F49D4">
        <w:t>Российской Федерации</w:t>
      </w:r>
      <w:r>
        <w:t>, законами Челябинской области, постановлениями и распоряжениями Губернатора Челябин</w:t>
      </w:r>
      <w:r w:rsidR="00F9793B">
        <w:t xml:space="preserve">ской области, Уставом </w:t>
      </w:r>
      <w:proofErr w:type="spellStart"/>
      <w:r w:rsidR="00F9793B">
        <w:t>Еманжелинского</w:t>
      </w:r>
      <w:proofErr w:type="spellEnd"/>
      <w:r w:rsidR="00F9793B">
        <w:t xml:space="preserve"> </w:t>
      </w:r>
      <w:r>
        <w:t>сельского поселения, правовыми а</w:t>
      </w:r>
      <w:r w:rsidR="00F9793B">
        <w:t xml:space="preserve">ктами администрации </w:t>
      </w:r>
      <w:proofErr w:type="spellStart"/>
      <w:r w:rsidR="00F9793B">
        <w:t>Еманжелинского</w:t>
      </w:r>
      <w:proofErr w:type="spellEnd"/>
      <w:r w:rsidR="00F9793B">
        <w:t xml:space="preserve"> </w:t>
      </w:r>
      <w:r>
        <w:t>сельского поселения, а также настоящим Порядком.</w:t>
      </w:r>
    </w:p>
    <w:p w:rsidR="00BA4DC3" w:rsidRDefault="00BA4DC3" w:rsidP="00466AF2">
      <w:pPr>
        <w:ind w:firstLine="709"/>
        <w:contextualSpacing/>
        <w:jc w:val="both"/>
      </w:pPr>
      <w:r>
        <w:t>7. Комиссия формируется из представителей органов местного самоуправления</w:t>
      </w:r>
      <w:r w:rsidR="00F9793B">
        <w:t xml:space="preserve"> </w:t>
      </w:r>
      <w:proofErr w:type="spellStart"/>
      <w:r w:rsidR="00F9793B">
        <w:t>Еманжелинского</w:t>
      </w:r>
      <w:proofErr w:type="spellEnd"/>
      <w:r>
        <w:t xml:space="preserve"> </w:t>
      </w:r>
      <w:r w:rsidR="00466AF2">
        <w:t>сельского поселения</w:t>
      </w:r>
      <w:r>
        <w:t>, муниципальных учреждений, представителей общественности, представителей УК, ЖСК, ТСЖ.</w:t>
      </w:r>
    </w:p>
    <w:p w:rsidR="00BA4DC3" w:rsidRDefault="00BA4DC3" w:rsidP="00466AF2">
      <w:pPr>
        <w:ind w:firstLine="709"/>
        <w:contextualSpacing/>
        <w:jc w:val="both"/>
      </w:pPr>
      <w:r>
        <w:t>8. Состав Комиссии формируется в количестве не менее пяти членов.</w:t>
      </w:r>
    </w:p>
    <w:p w:rsidR="00BA4DC3" w:rsidRDefault="00BA4DC3" w:rsidP="00466AF2">
      <w:pPr>
        <w:ind w:firstLine="709"/>
        <w:contextualSpacing/>
        <w:jc w:val="both"/>
      </w:pPr>
      <w:r>
        <w:t>9. Комиссия состоит из председателя, секретаря и иных членов Комиссии.</w:t>
      </w:r>
    </w:p>
    <w:p w:rsidR="00AB4EAD" w:rsidRPr="00466AF2" w:rsidRDefault="00BA4DC3" w:rsidP="00AB4EAD">
      <w:pPr>
        <w:ind w:firstLine="709"/>
        <w:contextualSpacing/>
        <w:jc w:val="both"/>
        <w:sectPr w:rsidR="00AB4EAD" w:rsidRPr="00466AF2" w:rsidSect="00FD392D">
          <w:pgSz w:w="11907" w:h="16840"/>
          <w:pgMar w:top="1134" w:right="567" w:bottom="1134" w:left="1701" w:header="284" w:footer="1083" w:gutter="0"/>
          <w:cols w:space="720"/>
          <w:noEndnote/>
        </w:sectPr>
      </w:pPr>
      <w:r>
        <w:t>10. Члены Комиссии исполняют свои обяза</w:t>
      </w:r>
      <w:r w:rsidR="00466AF2">
        <w:t>нности на общественных началах.</w:t>
      </w:r>
    </w:p>
    <w:p w:rsidR="00BA4DC3" w:rsidRPr="0064096A" w:rsidRDefault="00BA4DC3" w:rsidP="00F9793B">
      <w:pPr>
        <w:contextualSpacing/>
        <w:jc w:val="center"/>
        <w:rPr>
          <w:b/>
        </w:rPr>
      </w:pPr>
      <w:r>
        <w:rPr>
          <w:b/>
          <w:lang w:val="en-US"/>
        </w:rPr>
        <w:lastRenderedPageBreak/>
        <w:t>III</w:t>
      </w:r>
      <w:r>
        <w:rPr>
          <w:b/>
        </w:rPr>
        <w:t>. Порядок проведения инвентаризации</w:t>
      </w:r>
    </w:p>
    <w:p w:rsidR="00BA4DC3" w:rsidRDefault="00BA4DC3" w:rsidP="00466AF2">
      <w:pPr>
        <w:ind w:firstLine="709"/>
        <w:contextualSpacing/>
        <w:jc w:val="both"/>
      </w:pPr>
    </w:p>
    <w:p w:rsidR="00BA4DC3" w:rsidRDefault="00BA4DC3" w:rsidP="00466AF2">
      <w:pPr>
        <w:ind w:firstLine="709"/>
        <w:contextualSpacing/>
        <w:jc w:val="both"/>
      </w:pPr>
      <w:r>
        <w:t>11 Инвентаризация дворовых и общественных территорий проводится в соответствии с графиком, утверждаемым председателем Комиссии, и устанавливающим срок завершения в 2017 году обследования всех подлежащих инвентаризации дворовых и общественных территорий и оформления паспортов благоустройства дворовых (приложение 1 к Порядку), общественных территорий (приложение 2 к Порядку). В графике указывается дата, время и место проведения инвентаризации.</w:t>
      </w:r>
    </w:p>
    <w:p w:rsidR="00BA4DC3" w:rsidRDefault="00BA4DC3" w:rsidP="00466AF2">
      <w:pPr>
        <w:ind w:firstLine="709"/>
        <w:contextualSpacing/>
        <w:jc w:val="both"/>
      </w:pPr>
      <w:r>
        <w:t xml:space="preserve">12. При проведении инвентаризации дворовой территории обязательно присутствие представителей собственников жилых и нежилых помещений многоквартирного дома (УК, ЖСК), общественной территории – представителей администрации </w:t>
      </w:r>
      <w:proofErr w:type="spellStart"/>
      <w:r w:rsidR="00F9793B">
        <w:t>Еманжелинского</w:t>
      </w:r>
      <w:proofErr w:type="spellEnd"/>
      <w:r w:rsidR="00F9793B">
        <w:t xml:space="preserve"> </w:t>
      </w:r>
      <w:r w:rsidR="00466AF2">
        <w:t xml:space="preserve">сельского поселения </w:t>
      </w:r>
      <w:r>
        <w:t>и ответственного лица, осуществляющего деятельность по благоустройству и содержанию данной территории.</w:t>
      </w:r>
    </w:p>
    <w:p w:rsidR="00BA4DC3" w:rsidRDefault="00BA4DC3" w:rsidP="00466AF2">
      <w:pPr>
        <w:ind w:firstLine="709"/>
        <w:contextualSpacing/>
        <w:jc w:val="both"/>
      </w:pPr>
      <w:r>
        <w:t>13. Инвентаризация проводится путем натурального обследования территории и расположенных на ней элементов.</w:t>
      </w:r>
    </w:p>
    <w:p w:rsidR="00BA4DC3" w:rsidRDefault="00BA4DC3" w:rsidP="00466AF2">
      <w:pPr>
        <w:ind w:firstLine="709"/>
        <w:contextualSpacing/>
        <w:jc w:val="both"/>
      </w:pPr>
      <w:r>
        <w:t xml:space="preserve">14. Работы по инвентаризации проводятся на основании актуальных данных структурных подразделений администрации </w:t>
      </w:r>
      <w:r w:rsidR="00466AF2">
        <w:t>Еткульского</w:t>
      </w:r>
      <w:r>
        <w:t xml:space="preserve"> муниципального района, осуществляющего полномочия в области управления муниципальной собственностью, земельными ресурсами, архитектуры и градостроительства, социальной защиты населения, жилищно-коммунального хозяйства, данных УК, ЖСК, ТСЖ.</w:t>
      </w:r>
    </w:p>
    <w:p w:rsidR="00BA4DC3" w:rsidRDefault="00BA4DC3" w:rsidP="00466AF2">
      <w:pPr>
        <w:ind w:firstLine="709"/>
        <w:contextualSpacing/>
        <w:jc w:val="both"/>
      </w:pPr>
      <w:r>
        <w:t xml:space="preserve">15. Инвентаризация дворовой территории проводится в отношении многоквартирного дома, расположенного на территории </w:t>
      </w:r>
      <w:proofErr w:type="spellStart"/>
      <w:r w:rsidR="00F9793B">
        <w:t>Еманжелинского</w:t>
      </w:r>
      <w:proofErr w:type="spellEnd"/>
      <w:r w:rsidR="00F9793B">
        <w:t xml:space="preserve"> </w:t>
      </w:r>
      <w:r w:rsidR="00466AF2">
        <w:t>сельского поселения</w:t>
      </w:r>
      <w:r>
        <w:t>, при условии, что дом не включен в муниципальную программу по переселению и сносу многоквартирного дома.</w:t>
      </w:r>
    </w:p>
    <w:p w:rsidR="00BA4DC3" w:rsidRDefault="00BA4DC3" w:rsidP="00466AF2">
      <w:pPr>
        <w:ind w:firstLine="709"/>
        <w:contextualSpacing/>
        <w:jc w:val="both"/>
      </w:pPr>
      <w:r>
        <w:t>16. По резу</w:t>
      </w:r>
      <w:r w:rsidR="00466AF2">
        <w:t>льтатам инвентаризации дворовой и</w:t>
      </w:r>
      <w:r>
        <w:t xml:space="preserve"> общественной территории, оформляются паспорта благоустройства территорий.</w:t>
      </w:r>
    </w:p>
    <w:p w:rsidR="00BA4DC3" w:rsidRDefault="00BA4DC3" w:rsidP="00466AF2">
      <w:pPr>
        <w:ind w:firstLine="709"/>
        <w:contextualSpacing/>
        <w:jc w:val="both"/>
      </w:pPr>
      <w:r>
        <w:t>17. По результатам инвентаризации общественной территории составляется паспорт благоустройства общественной территории по форме согласно приложению 2 к настоящему Порядку.</w:t>
      </w:r>
    </w:p>
    <w:p w:rsidR="00BA4DC3" w:rsidRDefault="00BA4DC3" w:rsidP="00466AF2">
      <w:pPr>
        <w:ind w:firstLine="709"/>
        <w:contextualSpacing/>
        <w:jc w:val="both"/>
      </w:pPr>
      <w:r>
        <w:t>18. Составление и регистрация паспортов благоустройства дворовой, общественной территории осуществляется секретарем Комиссии.</w:t>
      </w:r>
    </w:p>
    <w:p w:rsidR="00BA4DC3" w:rsidRDefault="00BA4DC3" w:rsidP="00466AF2">
      <w:pPr>
        <w:ind w:firstLine="709"/>
        <w:contextualSpacing/>
        <w:jc w:val="both"/>
      </w:pPr>
      <w:r>
        <w:t>Хранение паспортов благоустройства дворовой, общественной территории осуществляется секретарем Комиссии. В паспорте указываются границы и общая площадь территории, имеющиеся в наличии и планируемые к размещению объекты благоустройства и их характеристики (в том числе общий уровень благоустройства – состояние дорожного покрытия, освещенность территории, наличие и состояние малых архитектурных форм и так далее). Паспорт рекомендуется сопровождать картографическими материалами (нанесение объектов благоустройства на карту).</w:t>
      </w:r>
    </w:p>
    <w:p w:rsidR="00BA4DC3" w:rsidRDefault="00BA4DC3" w:rsidP="00466AF2">
      <w:pPr>
        <w:ind w:firstLine="709"/>
        <w:contextualSpacing/>
        <w:jc w:val="both"/>
      </w:pPr>
      <w:r>
        <w:t>19. Новый паспорт дворовой территории разрабатывается в случае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утвержденного паспорта на дворовую территорию. Во всех остальных случаях проводится актуализация существующего паспорта.</w:t>
      </w:r>
    </w:p>
    <w:p w:rsidR="00BA4DC3" w:rsidRDefault="00BA4DC3" w:rsidP="00466AF2">
      <w:pPr>
        <w:ind w:firstLine="709"/>
        <w:contextualSpacing/>
        <w:jc w:val="both"/>
      </w:pPr>
      <w:r>
        <w:t>20. Актуализация паспорта дворовой территории проводится в случае изменения данных о дворовой территории и расположенных на ней объектах и элементах, указанных в паспорте, составленном в 2017 году.</w:t>
      </w:r>
    </w:p>
    <w:p w:rsidR="00BA4DC3" w:rsidRDefault="00BA4DC3" w:rsidP="00466AF2">
      <w:pPr>
        <w:ind w:firstLine="709"/>
        <w:contextualSpacing/>
        <w:jc w:val="both"/>
      </w:pPr>
    </w:p>
    <w:p w:rsidR="00BA4DC3" w:rsidRPr="00057FD4" w:rsidRDefault="00BA4DC3" w:rsidP="00466AF2">
      <w:pPr>
        <w:ind w:firstLine="709"/>
        <w:contextualSpacing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Заключительные положения</w:t>
      </w:r>
    </w:p>
    <w:p w:rsidR="00BA4DC3" w:rsidRDefault="00BA4DC3" w:rsidP="00466AF2">
      <w:pPr>
        <w:ind w:firstLine="709"/>
        <w:contextualSpacing/>
        <w:jc w:val="both"/>
      </w:pPr>
    </w:p>
    <w:p w:rsidR="00BA4DC3" w:rsidRDefault="00BA4DC3" w:rsidP="00466AF2">
      <w:pPr>
        <w:ind w:firstLine="709"/>
        <w:contextualSpacing/>
        <w:jc w:val="both"/>
      </w:pPr>
      <w:r>
        <w:t>21. На основании проведенной инвентаризации, а также составленных паспортов, необходимо определить дворовые и общественные территории, нуждающихся в</w:t>
      </w:r>
      <w:r w:rsidR="00F9793B">
        <w:t xml:space="preserve"> </w:t>
      </w:r>
      <w:r>
        <w:t xml:space="preserve">благоустройстве, для включения в муниципальную программу </w:t>
      </w:r>
      <w:r w:rsidRPr="00057FD4">
        <w:t>«</w:t>
      </w:r>
      <w:r w:rsidR="00F9793B" w:rsidRPr="00F9793B">
        <w:t xml:space="preserve">Формирование современной городской среды на 2017-2022 годы в </w:t>
      </w:r>
      <w:proofErr w:type="spellStart"/>
      <w:r w:rsidR="00F9793B">
        <w:t>Еткульском</w:t>
      </w:r>
      <w:proofErr w:type="spellEnd"/>
      <w:r w:rsidR="00F9793B">
        <w:t xml:space="preserve"> муниципальном районе</w:t>
      </w:r>
      <w:r w:rsidRPr="00057FD4">
        <w:t>»</w:t>
      </w:r>
      <w:r>
        <w:t>.</w:t>
      </w:r>
    </w:p>
    <w:p w:rsidR="00D1710A" w:rsidRPr="00A4288C" w:rsidRDefault="00AB4EAD" w:rsidP="00F9793B">
      <w:pPr>
        <w:jc w:val="right"/>
      </w:pPr>
      <w:r w:rsidRPr="00A4288C">
        <w:lastRenderedPageBreak/>
        <w:t>Приложение 2</w:t>
      </w:r>
    </w:p>
    <w:p w:rsidR="00D1710A" w:rsidRPr="00A4288C" w:rsidRDefault="00D1710A" w:rsidP="00D1710A">
      <w:pPr>
        <w:ind w:left="4956"/>
        <w:jc w:val="both"/>
      </w:pPr>
      <w:r w:rsidRPr="00A4288C">
        <w:t xml:space="preserve">к постановлению </w:t>
      </w:r>
      <w:r w:rsidR="00AB4EAD" w:rsidRPr="00A4288C">
        <w:t>а</w:t>
      </w:r>
      <w:r w:rsidRPr="00A4288C">
        <w:t>дминистрации</w:t>
      </w:r>
    </w:p>
    <w:p w:rsidR="00D1710A" w:rsidRPr="00A4288C" w:rsidRDefault="00F9793B" w:rsidP="00D1710A">
      <w:pPr>
        <w:ind w:left="4956"/>
        <w:jc w:val="both"/>
      </w:pPr>
      <w:proofErr w:type="spellStart"/>
      <w:r>
        <w:t>Еманжелинского</w:t>
      </w:r>
      <w:proofErr w:type="spellEnd"/>
      <w:r>
        <w:t xml:space="preserve"> </w:t>
      </w:r>
      <w:r w:rsidR="00D1710A" w:rsidRPr="00A4288C">
        <w:t>сельского поселения</w:t>
      </w:r>
    </w:p>
    <w:p w:rsidR="00D1710A" w:rsidRPr="00A4288C" w:rsidRDefault="00D1710A" w:rsidP="00D1710A">
      <w:pPr>
        <w:ind w:left="4956"/>
      </w:pPr>
      <w:r w:rsidRPr="00A4288C">
        <w:t xml:space="preserve">от </w:t>
      </w:r>
      <w:r w:rsidR="00EB2353" w:rsidRPr="00EB2353">
        <w:t>15 сентября 2017г. №  65/1</w:t>
      </w:r>
    </w:p>
    <w:p w:rsidR="00D1710A" w:rsidRPr="00A4288C" w:rsidRDefault="00D1710A" w:rsidP="003B0B51">
      <w:pPr>
        <w:jc w:val="both"/>
      </w:pPr>
    </w:p>
    <w:p w:rsidR="003B0B51" w:rsidRPr="00A4288C" w:rsidRDefault="003B0B51" w:rsidP="003B0B51">
      <w:pPr>
        <w:jc w:val="both"/>
      </w:pPr>
    </w:p>
    <w:p w:rsidR="003B0B51" w:rsidRPr="00A4288C" w:rsidRDefault="003B0B51" w:rsidP="003B0B51">
      <w:pPr>
        <w:jc w:val="both"/>
      </w:pPr>
    </w:p>
    <w:p w:rsidR="003B0B51" w:rsidRPr="00A4288C" w:rsidRDefault="003B0B51" w:rsidP="003B0B51">
      <w:pPr>
        <w:jc w:val="both"/>
      </w:pPr>
    </w:p>
    <w:p w:rsidR="00D1710A" w:rsidRPr="00A4288C" w:rsidRDefault="00D1710A" w:rsidP="00D1710A">
      <w:pPr>
        <w:pStyle w:val="a6"/>
        <w:tabs>
          <w:tab w:val="clear" w:pos="9355"/>
          <w:tab w:val="left" w:pos="9072"/>
          <w:tab w:val="left" w:pos="9356"/>
        </w:tabs>
        <w:ind w:right="849"/>
        <w:rPr>
          <w:rFonts w:cs="Times New Roman"/>
          <w:sz w:val="24"/>
          <w:szCs w:val="24"/>
        </w:rPr>
      </w:pPr>
      <w:r w:rsidRPr="00A4288C">
        <w:rPr>
          <w:rFonts w:cs="Times New Roman"/>
          <w:sz w:val="24"/>
          <w:szCs w:val="24"/>
        </w:rPr>
        <w:t>СОСТАВ</w:t>
      </w:r>
    </w:p>
    <w:p w:rsidR="00F9793B" w:rsidRDefault="00D1710A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  <w:r w:rsidRPr="00A4288C">
        <w:rPr>
          <w:rFonts w:ascii="Times New Roman" w:hAnsi="Times New Roman"/>
          <w:sz w:val="24"/>
          <w:szCs w:val="24"/>
        </w:rPr>
        <w:t>инвентаризационной комиссии для обследования дворовых  территорий</w:t>
      </w:r>
      <w:r w:rsidRPr="00A4288C">
        <w:rPr>
          <w:rFonts w:ascii="Times New Roman" w:hAnsi="Times New Roman" w:cs="Times New Roman"/>
          <w:sz w:val="24"/>
          <w:szCs w:val="24"/>
        </w:rPr>
        <w:t xml:space="preserve"> многоквартирных домов  и территорий о</w:t>
      </w:r>
      <w:r w:rsidR="00F9793B">
        <w:rPr>
          <w:rFonts w:ascii="Times New Roman" w:hAnsi="Times New Roman" w:cs="Times New Roman"/>
          <w:sz w:val="24"/>
          <w:szCs w:val="24"/>
        </w:rPr>
        <w:t xml:space="preserve">бщего пользования </w:t>
      </w:r>
    </w:p>
    <w:p w:rsidR="00D1710A" w:rsidRDefault="00F9793B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10A" w:rsidRPr="00A4288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E5A6D" w:rsidRDefault="00FE5A6D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F9793B" w:rsidRPr="00F9793B" w:rsidRDefault="00F9793B" w:rsidP="00F9793B">
      <w:pPr>
        <w:pStyle w:val="a5"/>
        <w:tabs>
          <w:tab w:val="left" w:pos="9072"/>
          <w:tab w:val="left" w:pos="9356"/>
        </w:tabs>
        <w:ind w:right="8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93B">
        <w:rPr>
          <w:rFonts w:ascii="Times New Roman" w:hAnsi="Times New Roman" w:cs="Times New Roman"/>
          <w:i/>
          <w:sz w:val="24"/>
          <w:szCs w:val="24"/>
        </w:rPr>
        <w:t xml:space="preserve">Председатель комиссии: </w:t>
      </w:r>
    </w:p>
    <w:p w:rsidR="00FE5A6D" w:rsidRDefault="00F9793B" w:rsidP="00F9793B">
      <w:pPr>
        <w:pStyle w:val="a5"/>
        <w:tabs>
          <w:tab w:val="left" w:pos="9072"/>
          <w:tab w:val="left" w:pos="9356"/>
        </w:tabs>
        <w:ind w:right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– Захарова И.Н.</w:t>
      </w:r>
    </w:p>
    <w:p w:rsidR="00F9793B" w:rsidRDefault="00F9793B" w:rsidP="00F9793B">
      <w:pPr>
        <w:pStyle w:val="a5"/>
        <w:tabs>
          <w:tab w:val="left" w:pos="9072"/>
          <w:tab w:val="left" w:pos="9356"/>
        </w:tabs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F9793B">
        <w:rPr>
          <w:rFonts w:ascii="Times New Roman" w:hAnsi="Times New Roman" w:cs="Times New Roman"/>
          <w:i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793B" w:rsidRDefault="00F9793B" w:rsidP="00F9793B">
      <w:pPr>
        <w:pStyle w:val="a5"/>
        <w:tabs>
          <w:tab w:val="left" w:pos="9072"/>
          <w:tab w:val="left" w:pos="9356"/>
        </w:tabs>
        <w:ind w:right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инспектор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– Федоровская О.А.</w:t>
      </w:r>
    </w:p>
    <w:p w:rsidR="00F9793B" w:rsidRDefault="00F9793B" w:rsidP="00F9793B">
      <w:pPr>
        <w:pStyle w:val="a5"/>
        <w:tabs>
          <w:tab w:val="left" w:pos="9072"/>
          <w:tab w:val="left" w:pos="9356"/>
        </w:tabs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F9793B">
        <w:rPr>
          <w:rFonts w:ascii="Times New Roman" w:hAnsi="Times New Roman" w:cs="Times New Roman"/>
          <w:i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793B" w:rsidRDefault="00F9793B" w:rsidP="00F9793B">
      <w:pPr>
        <w:pStyle w:val="a5"/>
        <w:tabs>
          <w:tab w:val="left" w:pos="9072"/>
          <w:tab w:val="left" w:pos="9356"/>
        </w:tabs>
        <w:ind w:right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="00B63EDC" w:rsidRPr="00B63ED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63EDC" w:rsidRPr="00B63EDC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="00B63EDC" w:rsidRPr="00B63EDC">
        <w:rPr>
          <w:rFonts w:ascii="Times New Roman" w:hAnsi="Times New Roman" w:cs="Times New Roman"/>
          <w:sz w:val="24"/>
          <w:szCs w:val="24"/>
        </w:rPr>
        <w:t xml:space="preserve"> сельского поселения –</w:t>
      </w:r>
      <w:r w:rsidR="00B63EDC">
        <w:rPr>
          <w:rFonts w:ascii="Times New Roman" w:hAnsi="Times New Roman" w:cs="Times New Roman"/>
          <w:sz w:val="24"/>
          <w:szCs w:val="24"/>
        </w:rPr>
        <w:t xml:space="preserve"> Ковальчук Е.В.</w:t>
      </w:r>
    </w:p>
    <w:p w:rsidR="00B63EDC" w:rsidRDefault="00B63EDC" w:rsidP="00F9793B">
      <w:pPr>
        <w:pStyle w:val="a5"/>
        <w:tabs>
          <w:tab w:val="left" w:pos="9072"/>
          <w:tab w:val="left" w:pos="9356"/>
        </w:tabs>
        <w:ind w:right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ООО УК «Возрождение»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B63EDC" w:rsidRDefault="00B63EDC" w:rsidP="00F9793B">
      <w:pPr>
        <w:pStyle w:val="a5"/>
        <w:tabs>
          <w:tab w:val="left" w:pos="9072"/>
          <w:tab w:val="left" w:pos="9356"/>
        </w:tabs>
        <w:ind w:right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ООО «Сфера»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FE5A6D" w:rsidRDefault="00FE5A6D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FE5A6D" w:rsidRDefault="00FE5A6D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B63EDC" w:rsidRDefault="00B63EDC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FE5A6D" w:rsidRDefault="00FE5A6D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FE5A6D" w:rsidRPr="00A4288C" w:rsidRDefault="006943EB" w:rsidP="00FE5A6D">
      <w:pPr>
        <w:ind w:left="4956"/>
      </w:pPr>
      <w:r>
        <w:lastRenderedPageBreak/>
        <w:t>Приложение 3</w:t>
      </w:r>
    </w:p>
    <w:p w:rsidR="00FE5A6D" w:rsidRPr="00A4288C" w:rsidRDefault="00FE5A6D" w:rsidP="00FE5A6D">
      <w:pPr>
        <w:ind w:left="4956"/>
        <w:jc w:val="both"/>
      </w:pPr>
      <w:r w:rsidRPr="00A4288C">
        <w:t>к постановлению администрации</w:t>
      </w:r>
    </w:p>
    <w:p w:rsidR="00FE5A6D" w:rsidRPr="00A4288C" w:rsidRDefault="00B63EDC" w:rsidP="00FE5A6D">
      <w:pPr>
        <w:ind w:left="4956"/>
        <w:jc w:val="both"/>
      </w:pPr>
      <w:proofErr w:type="spellStart"/>
      <w:r>
        <w:t>Еманжелинского</w:t>
      </w:r>
      <w:proofErr w:type="spellEnd"/>
      <w:r w:rsidR="00FE5A6D" w:rsidRPr="00A4288C">
        <w:t xml:space="preserve"> сельского поселения</w:t>
      </w:r>
    </w:p>
    <w:p w:rsidR="00FE5A6D" w:rsidRDefault="00FE5A6D" w:rsidP="00FE5A6D">
      <w:pPr>
        <w:ind w:left="4956"/>
      </w:pPr>
      <w:r w:rsidRPr="00A4288C">
        <w:t xml:space="preserve">от </w:t>
      </w:r>
      <w:r w:rsidR="00EB2353" w:rsidRPr="00EB2353">
        <w:t>15 сентября 2017г. №  65/1</w:t>
      </w:r>
      <w:bookmarkStart w:id="0" w:name="_GoBack"/>
      <w:bookmarkEnd w:id="0"/>
    </w:p>
    <w:p w:rsidR="006943EB" w:rsidRDefault="006943EB" w:rsidP="00FE5A6D">
      <w:pPr>
        <w:ind w:left="4956"/>
      </w:pPr>
    </w:p>
    <w:p w:rsidR="006943EB" w:rsidRDefault="006943EB" w:rsidP="00FE5A6D">
      <w:pPr>
        <w:ind w:left="4956"/>
      </w:pPr>
    </w:p>
    <w:p w:rsidR="006943EB" w:rsidRPr="003A4039" w:rsidRDefault="006943EB" w:rsidP="006943EB">
      <w:pPr>
        <w:pStyle w:val="a6"/>
        <w:tabs>
          <w:tab w:val="clear" w:pos="9355"/>
          <w:tab w:val="left" w:pos="9072"/>
          <w:tab w:val="left" w:pos="9356"/>
        </w:tabs>
        <w:ind w:right="849"/>
        <w:rPr>
          <w:rFonts w:cs="Times New Roman"/>
          <w:sz w:val="26"/>
          <w:szCs w:val="26"/>
        </w:rPr>
      </w:pPr>
      <w:r w:rsidRPr="003A4039">
        <w:rPr>
          <w:rFonts w:cs="Times New Roman"/>
          <w:sz w:val="26"/>
          <w:szCs w:val="26"/>
        </w:rPr>
        <w:t>ГРАФИК</w:t>
      </w:r>
    </w:p>
    <w:p w:rsidR="006943EB" w:rsidRDefault="006943EB" w:rsidP="006943EB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6"/>
          <w:szCs w:val="26"/>
        </w:rPr>
      </w:pPr>
      <w:r w:rsidRPr="003A4039">
        <w:rPr>
          <w:rFonts w:ascii="Times New Roman" w:hAnsi="Times New Roman" w:cs="Times New Roman"/>
          <w:sz w:val="26"/>
          <w:szCs w:val="26"/>
        </w:rPr>
        <w:t xml:space="preserve">инвентаризации </w:t>
      </w:r>
      <w:r w:rsidRPr="003A4039">
        <w:rPr>
          <w:rFonts w:ascii="Times New Roman" w:eastAsia="SimSun" w:hAnsi="Times New Roman" w:cs="Times New Roman"/>
          <w:sz w:val="26"/>
          <w:szCs w:val="26"/>
        </w:rPr>
        <w:t>дворовых территорий</w:t>
      </w:r>
      <w:r>
        <w:rPr>
          <w:rFonts w:ascii="Times New Roman" w:eastAsia="SimSun" w:hAnsi="Times New Roman" w:cs="Times New Roman"/>
          <w:sz w:val="26"/>
          <w:szCs w:val="26"/>
        </w:rPr>
        <w:t xml:space="preserve"> многоквартирных домов и общественной территории </w:t>
      </w:r>
      <w:r w:rsidRPr="003A4039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="00B63EDC">
        <w:rPr>
          <w:rFonts w:ascii="Times New Roman" w:eastAsia="SimSun" w:hAnsi="Times New Roman" w:cs="Times New Roman"/>
          <w:sz w:val="26"/>
          <w:szCs w:val="26"/>
        </w:rPr>
        <w:t>Еманжелинского</w:t>
      </w:r>
      <w:proofErr w:type="spellEnd"/>
      <w:r w:rsidRPr="003A4039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3A4039">
        <w:rPr>
          <w:rFonts w:ascii="Times New Roman" w:hAnsi="Times New Roman" w:cs="Times New Roman"/>
          <w:sz w:val="26"/>
          <w:szCs w:val="26"/>
        </w:rPr>
        <w:t xml:space="preserve">сельского поселения  </w:t>
      </w:r>
    </w:p>
    <w:p w:rsidR="006943EB" w:rsidRPr="003A4039" w:rsidRDefault="006943EB" w:rsidP="006943EB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6096"/>
        <w:gridCol w:w="2878"/>
      </w:tblGrid>
      <w:tr w:rsidR="006943EB" w:rsidRPr="003A4039" w:rsidTr="00CE7764">
        <w:trPr>
          <w:trHeight w:val="315"/>
        </w:trPr>
        <w:tc>
          <w:tcPr>
            <w:tcW w:w="781" w:type="dxa"/>
            <w:noWrap/>
            <w:vAlign w:val="center"/>
          </w:tcPr>
          <w:p w:rsidR="006943EB" w:rsidRPr="003A4039" w:rsidRDefault="006943EB" w:rsidP="00CE7764">
            <w:pPr>
              <w:jc w:val="center"/>
              <w:rPr>
                <w:color w:val="000000"/>
              </w:rPr>
            </w:pPr>
            <w:r w:rsidRPr="003A4039">
              <w:rPr>
                <w:color w:val="000000"/>
              </w:rPr>
              <w:t xml:space="preserve">№ </w:t>
            </w:r>
            <w:proofErr w:type="gramStart"/>
            <w:r w:rsidRPr="003A4039">
              <w:rPr>
                <w:color w:val="000000"/>
              </w:rPr>
              <w:t>п</w:t>
            </w:r>
            <w:proofErr w:type="gramEnd"/>
            <w:r w:rsidRPr="003A4039">
              <w:rPr>
                <w:color w:val="000000"/>
              </w:rPr>
              <w:t>/п</w:t>
            </w:r>
          </w:p>
        </w:tc>
        <w:tc>
          <w:tcPr>
            <w:tcW w:w="6096" w:type="dxa"/>
            <w:vAlign w:val="center"/>
          </w:tcPr>
          <w:p w:rsidR="006943EB" w:rsidRPr="003A4039" w:rsidRDefault="006943EB" w:rsidP="006943EB">
            <w:pPr>
              <w:jc w:val="center"/>
              <w:rPr>
                <w:color w:val="000000"/>
              </w:rPr>
            </w:pPr>
            <w:r w:rsidRPr="003A4039">
              <w:rPr>
                <w:color w:val="000000"/>
              </w:rPr>
              <w:t>Адрес территории</w:t>
            </w:r>
          </w:p>
        </w:tc>
        <w:tc>
          <w:tcPr>
            <w:tcW w:w="2878" w:type="dxa"/>
            <w:noWrap/>
            <w:vAlign w:val="center"/>
          </w:tcPr>
          <w:p w:rsidR="006943EB" w:rsidRPr="003A4039" w:rsidRDefault="006943EB" w:rsidP="006943EB">
            <w:pPr>
              <w:jc w:val="center"/>
              <w:rPr>
                <w:color w:val="000000"/>
              </w:rPr>
            </w:pPr>
            <w:r w:rsidRPr="003A4039">
              <w:rPr>
                <w:color w:val="000000"/>
              </w:rPr>
              <w:t xml:space="preserve">Дата инвентаризации </w:t>
            </w:r>
          </w:p>
        </w:tc>
      </w:tr>
      <w:tr w:rsidR="006943EB" w:rsidRPr="00A901CA" w:rsidTr="00CE7764">
        <w:trPr>
          <w:trHeight w:val="315"/>
        </w:trPr>
        <w:tc>
          <w:tcPr>
            <w:tcW w:w="781" w:type="dxa"/>
            <w:noWrap/>
            <w:vAlign w:val="bottom"/>
          </w:tcPr>
          <w:p w:rsidR="006943EB" w:rsidRPr="00A901CA" w:rsidRDefault="006943EB" w:rsidP="00CE7764">
            <w:pPr>
              <w:jc w:val="center"/>
              <w:rPr>
                <w:color w:val="000000"/>
              </w:rPr>
            </w:pPr>
            <w:r w:rsidRPr="00A901CA">
              <w:rPr>
                <w:color w:val="000000"/>
              </w:rPr>
              <w:t>1</w:t>
            </w:r>
          </w:p>
        </w:tc>
        <w:tc>
          <w:tcPr>
            <w:tcW w:w="6096" w:type="dxa"/>
            <w:noWrap/>
            <w:vAlign w:val="bottom"/>
          </w:tcPr>
          <w:p w:rsidR="006943EB" w:rsidRPr="00A901CA" w:rsidRDefault="00B63EDC" w:rsidP="00CE77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манжелинка</w:t>
            </w:r>
            <w:proofErr w:type="spellEnd"/>
            <w:r>
              <w:rPr>
                <w:color w:val="000000"/>
              </w:rPr>
              <w:t xml:space="preserve">, ул. Октябрьская, дворовые территории МКД № </w:t>
            </w:r>
            <w:r w:rsidRPr="00E770E9">
              <w:rPr>
                <w:b/>
                <w:color w:val="000000"/>
              </w:rPr>
              <w:t>22, 20а, 20, 18, 16, 15</w:t>
            </w:r>
          </w:p>
        </w:tc>
        <w:tc>
          <w:tcPr>
            <w:tcW w:w="2878" w:type="dxa"/>
            <w:noWrap/>
            <w:vAlign w:val="bottom"/>
          </w:tcPr>
          <w:p w:rsidR="006943EB" w:rsidRPr="00A901CA" w:rsidRDefault="00B63EDC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6943EB" w:rsidRPr="00A901CA">
              <w:rPr>
                <w:color w:val="000000"/>
              </w:rPr>
              <w:t>.0</w:t>
            </w:r>
            <w:r w:rsidR="006943EB">
              <w:rPr>
                <w:color w:val="000000"/>
              </w:rPr>
              <w:t>9</w:t>
            </w:r>
            <w:r w:rsidR="006943EB" w:rsidRPr="00A901CA">
              <w:rPr>
                <w:color w:val="000000"/>
              </w:rPr>
              <w:t>.2017</w:t>
            </w:r>
          </w:p>
        </w:tc>
      </w:tr>
      <w:tr w:rsidR="006943EB" w:rsidRPr="00A901CA" w:rsidTr="00CE7764">
        <w:trPr>
          <w:trHeight w:val="315"/>
        </w:trPr>
        <w:tc>
          <w:tcPr>
            <w:tcW w:w="781" w:type="dxa"/>
            <w:noWrap/>
            <w:vAlign w:val="bottom"/>
          </w:tcPr>
          <w:p w:rsidR="006943EB" w:rsidRPr="00A901CA" w:rsidRDefault="006943EB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96" w:type="dxa"/>
            <w:noWrap/>
            <w:vAlign w:val="bottom"/>
          </w:tcPr>
          <w:p w:rsidR="006943EB" w:rsidRPr="00A901CA" w:rsidRDefault="00B63EDC" w:rsidP="00CE7764">
            <w:pPr>
              <w:rPr>
                <w:color w:val="000000"/>
              </w:rPr>
            </w:pPr>
            <w:proofErr w:type="spellStart"/>
            <w:r w:rsidRPr="00B63EDC">
              <w:rPr>
                <w:color w:val="000000"/>
              </w:rPr>
              <w:t>с</w:t>
            </w:r>
            <w:proofErr w:type="gramStart"/>
            <w:r w:rsidRPr="00B63EDC">
              <w:rPr>
                <w:color w:val="000000"/>
              </w:rPr>
              <w:t>.Е</w:t>
            </w:r>
            <w:proofErr w:type="gramEnd"/>
            <w:r w:rsidRPr="00B63EDC">
              <w:rPr>
                <w:color w:val="000000"/>
              </w:rPr>
              <w:t>манжелинка</w:t>
            </w:r>
            <w:proofErr w:type="spellEnd"/>
            <w:r w:rsidRPr="00B63EDC">
              <w:rPr>
                <w:color w:val="000000"/>
              </w:rPr>
              <w:t>, ул. Октябрьская, дворовые территории МКД №</w:t>
            </w:r>
            <w:r>
              <w:rPr>
                <w:color w:val="000000"/>
              </w:rPr>
              <w:t xml:space="preserve"> </w:t>
            </w:r>
            <w:r w:rsidRPr="00E770E9">
              <w:rPr>
                <w:b/>
                <w:color w:val="000000"/>
              </w:rPr>
              <w:t>27, 25, 23, 21, 19, 17</w:t>
            </w:r>
          </w:p>
        </w:tc>
        <w:tc>
          <w:tcPr>
            <w:tcW w:w="2878" w:type="dxa"/>
            <w:noWrap/>
            <w:vAlign w:val="bottom"/>
          </w:tcPr>
          <w:p w:rsidR="006943EB" w:rsidRPr="00A901CA" w:rsidRDefault="00B63EDC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B63EDC">
              <w:rPr>
                <w:color w:val="000000"/>
              </w:rPr>
              <w:t>.09.2017</w:t>
            </w:r>
          </w:p>
        </w:tc>
      </w:tr>
      <w:tr w:rsidR="006943EB" w:rsidRPr="00A901CA" w:rsidTr="00CE7764">
        <w:trPr>
          <w:trHeight w:val="315"/>
        </w:trPr>
        <w:tc>
          <w:tcPr>
            <w:tcW w:w="781" w:type="dxa"/>
            <w:noWrap/>
            <w:vAlign w:val="bottom"/>
          </w:tcPr>
          <w:p w:rsidR="006943EB" w:rsidRPr="00A901CA" w:rsidRDefault="006943EB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96" w:type="dxa"/>
            <w:noWrap/>
            <w:vAlign w:val="bottom"/>
          </w:tcPr>
          <w:p w:rsidR="006943EB" w:rsidRPr="00A901CA" w:rsidRDefault="00B63EDC" w:rsidP="00CE7764">
            <w:pPr>
              <w:rPr>
                <w:color w:val="000000"/>
              </w:rPr>
            </w:pPr>
            <w:proofErr w:type="spellStart"/>
            <w:r w:rsidRPr="00B63EDC">
              <w:rPr>
                <w:color w:val="000000"/>
              </w:rPr>
              <w:t>с</w:t>
            </w:r>
            <w:proofErr w:type="gramStart"/>
            <w:r w:rsidRPr="00B63EDC">
              <w:rPr>
                <w:color w:val="000000"/>
              </w:rPr>
              <w:t>.Е</w:t>
            </w:r>
            <w:proofErr w:type="gramEnd"/>
            <w:r w:rsidRPr="00B63EDC">
              <w:rPr>
                <w:color w:val="000000"/>
              </w:rPr>
              <w:t>манжелинка</w:t>
            </w:r>
            <w:proofErr w:type="spellEnd"/>
            <w:r w:rsidRPr="00B63ED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ул. Октябрьская, </w:t>
            </w:r>
            <w:r w:rsidRPr="00B63EDC">
              <w:rPr>
                <w:color w:val="000000"/>
              </w:rPr>
              <w:t>дворовые территории МКД</w:t>
            </w:r>
            <w:r>
              <w:rPr>
                <w:color w:val="000000"/>
              </w:rPr>
              <w:t xml:space="preserve">  № </w:t>
            </w:r>
            <w:r w:rsidRPr="00E770E9">
              <w:rPr>
                <w:b/>
                <w:color w:val="000000"/>
              </w:rPr>
              <w:t>3, 5, 7, 9, 11, 13</w:t>
            </w:r>
          </w:p>
        </w:tc>
        <w:tc>
          <w:tcPr>
            <w:tcW w:w="2878" w:type="dxa"/>
            <w:noWrap/>
            <w:vAlign w:val="bottom"/>
          </w:tcPr>
          <w:p w:rsidR="006943EB" w:rsidRPr="00A901CA" w:rsidRDefault="00B63EDC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B63EDC">
              <w:rPr>
                <w:color w:val="000000"/>
              </w:rPr>
              <w:t>.09.2017</w:t>
            </w:r>
          </w:p>
        </w:tc>
      </w:tr>
      <w:tr w:rsidR="006943EB" w:rsidRPr="00A901CA" w:rsidTr="00CE7764">
        <w:trPr>
          <w:trHeight w:val="315"/>
        </w:trPr>
        <w:tc>
          <w:tcPr>
            <w:tcW w:w="781" w:type="dxa"/>
            <w:noWrap/>
            <w:vAlign w:val="bottom"/>
          </w:tcPr>
          <w:p w:rsidR="006943EB" w:rsidRPr="00A901CA" w:rsidRDefault="006943EB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96" w:type="dxa"/>
            <w:noWrap/>
            <w:vAlign w:val="bottom"/>
          </w:tcPr>
          <w:p w:rsidR="006943EB" w:rsidRPr="00A901CA" w:rsidRDefault="00B63EDC" w:rsidP="00CE77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манжелинка</w:t>
            </w:r>
            <w:proofErr w:type="spellEnd"/>
            <w:r>
              <w:rPr>
                <w:color w:val="000000"/>
              </w:rPr>
              <w:t xml:space="preserve">, ул. Лесная, </w:t>
            </w:r>
            <w:r w:rsidRPr="00B63EDC">
              <w:rPr>
                <w:color w:val="000000"/>
              </w:rPr>
              <w:t>дворовые территории МКД</w:t>
            </w:r>
            <w:r>
              <w:rPr>
                <w:color w:val="000000"/>
              </w:rPr>
              <w:t xml:space="preserve"> № </w:t>
            </w:r>
            <w:r w:rsidRPr="00E770E9">
              <w:rPr>
                <w:b/>
                <w:color w:val="000000"/>
              </w:rPr>
              <w:t>12, 14, 10, 42, 43, 44</w:t>
            </w:r>
          </w:p>
        </w:tc>
        <w:tc>
          <w:tcPr>
            <w:tcW w:w="2878" w:type="dxa"/>
            <w:noWrap/>
            <w:vAlign w:val="bottom"/>
          </w:tcPr>
          <w:p w:rsidR="006943EB" w:rsidRPr="00A901CA" w:rsidRDefault="00B63EDC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B63EDC">
              <w:rPr>
                <w:color w:val="000000"/>
              </w:rPr>
              <w:t>.09.2017</w:t>
            </w:r>
          </w:p>
        </w:tc>
      </w:tr>
      <w:tr w:rsidR="006943EB" w:rsidRPr="00A901CA" w:rsidTr="00B63EDC">
        <w:trPr>
          <w:trHeight w:val="195"/>
        </w:trPr>
        <w:tc>
          <w:tcPr>
            <w:tcW w:w="781" w:type="dxa"/>
            <w:noWrap/>
            <w:vAlign w:val="bottom"/>
          </w:tcPr>
          <w:p w:rsidR="006943EB" w:rsidRPr="00A901CA" w:rsidRDefault="006943EB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96" w:type="dxa"/>
            <w:noWrap/>
            <w:vAlign w:val="bottom"/>
          </w:tcPr>
          <w:p w:rsidR="006943EB" w:rsidRPr="00A901CA" w:rsidRDefault="00E770E9" w:rsidP="00CE7764">
            <w:pPr>
              <w:rPr>
                <w:color w:val="000000"/>
              </w:rPr>
            </w:pPr>
            <w:proofErr w:type="spellStart"/>
            <w:r w:rsidRPr="00E770E9">
              <w:rPr>
                <w:color w:val="000000"/>
              </w:rPr>
              <w:t>с</w:t>
            </w:r>
            <w:proofErr w:type="gramStart"/>
            <w:r w:rsidRPr="00E770E9">
              <w:rPr>
                <w:color w:val="000000"/>
              </w:rPr>
              <w:t>.Е</w:t>
            </w:r>
            <w:proofErr w:type="gramEnd"/>
            <w:r w:rsidRPr="00E770E9">
              <w:rPr>
                <w:color w:val="000000"/>
              </w:rPr>
              <w:t>манжелинка</w:t>
            </w:r>
            <w:proofErr w:type="spellEnd"/>
            <w:r w:rsidRPr="00E770E9">
              <w:rPr>
                <w:color w:val="000000"/>
              </w:rPr>
              <w:t xml:space="preserve">, ул. Лесная, дворовые территории МКД № </w:t>
            </w:r>
            <w:r w:rsidRPr="00E770E9">
              <w:rPr>
                <w:b/>
                <w:color w:val="000000"/>
              </w:rPr>
              <w:t>2, 4, 6, 8, 49, 50, 51</w:t>
            </w:r>
          </w:p>
        </w:tc>
        <w:tc>
          <w:tcPr>
            <w:tcW w:w="2878" w:type="dxa"/>
            <w:noWrap/>
            <w:vAlign w:val="bottom"/>
          </w:tcPr>
          <w:p w:rsidR="006943EB" w:rsidRPr="00A901CA" w:rsidRDefault="00B63EDC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B63EDC">
              <w:rPr>
                <w:color w:val="000000"/>
              </w:rPr>
              <w:t>.09.2017</w:t>
            </w:r>
          </w:p>
        </w:tc>
      </w:tr>
      <w:tr w:rsidR="00B63EDC" w:rsidRPr="00A901CA" w:rsidTr="00B63EDC">
        <w:trPr>
          <w:trHeight w:val="135"/>
        </w:trPr>
        <w:tc>
          <w:tcPr>
            <w:tcW w:w="781" w:type="dxa"/>
            <w:noWrap/>
            <w:vAlign w:val="bottom"/>
          </w:tcPr>
          <w:p w:rsidR="00B63EDC" w:rsidRDefault="00B63EDC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96" w:type="dxa"/>
            <w:noWrap/>
            <w:vAlign w:val="bottom"/>
          </w:tcPr>
          <w:p w:rsidR="00B63EDC" w:rsidRPr="00A901CA" w:rsidRDefault="00B63EDC" w:rsidP="00E770E9">
            <w:pPr>
              <w:rPr>
                <w:color w:val="000000"/>
              </w:rPr>
            </w:pPr>
            <w:proofErr w:type="spellStart"/>
            <w:r w:rsidRPr="00B63EDC">
              <w:rPr>
                <w:color w:val="000000"/>
              </w:rPr>
              <w:t>с</w:t>
            </w:r>
            <w:proofErr w:type="gramStart"/>
            <w:r w:rsidRPr="00B63EDC">
              <w:rPr>
                <w:color w:val="000000"/>
              </w:rPr>
              <w:t>.Е</w:t>
            </w:r>
            <w:proofErr w:type="gramEnd"/>
            <w:r w:rsidRPr="00B63EDC">
              <w:rPr>
                <w:color w:val="000000"/>
              </w:rPr>
              <w:t>манжелинка</w:t>
            </w:r>
            <w:proofErr w:type="spellEnd"/>
            <w:r w:rsidRPr="00B63EDC">
              <w:rPr>
                <w:color w:val="000000"/>
              </w:rPr>
              <w:t xml:space="preserve">, </w:t>
            </w:r>
            <w:proofErr w:type="spellStart"/>
            <w:r w:rsidRPr="00B63EDC">
              <w:rPr>
                <w:color w:val="000000"/>
              </w:rPr>
              <w:t>ул.</w:t>
            </w:r>
            <w:r w:rsidR="00E770E9">
              <w:rPr>
                <w:color w:val="000000"/>
              </w:rPr>
              <w:t>Заречная</w:t>
            </w:r>
            <w:proofErr w:type="spellEnd"/>
            <w:r w:rsidRPr="00B63EDC">
              <w:rPr>
                <w:color w:val="000000"/>
              </w:rPr>
              <w:t>, дворовые территории МКД №</w:t>
            </w:r>
            <w:r w:rsidR="00E770E9">
              <w:rPr>
                <w:color w:val="000000"/>
              </w:rPr>
              <w:t xml:space="preserve"> </w:t>
            </w:r>
            <w:r w:rsidR="00E770E9">
              <w:rPr>
                <w:b/>
                <w:color w:val="000000"/>
              </w:rPr>
              <w:t>22, 33</w:t>
            </w:r>
          </w:p>
        </w:tc>
        <w:tc>
          <w:tcPr>
            <w:tcW w:w="2878" w:type="dxa"/>
            <w:noWrap/>
            <w:vAlign w:val="bottom"/>
          </w:tcPr>
          <w:p w:rsidR="00B63EDC" w:rsidRPr="00B63EDC" w:rsidRDefault="00B63EDC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B63EDC">
              <w:rPr>
                <w:color w:val="000000"/>
              </w:rPr>
              <w:t>.09.2017</w:t>
            </w:r>
          </w:p>
        </w:tc>
      </w:tr>
      <w:tr w:rsidR="00B63EDC" w:rsidRPr="00A901CA" w:rsidTr="00B63EDC">
        <w:trPr>
          <w:trHeight w:val="150"/>
        </w:trPr>
        <w:tc>
          <w:tcPr>
            <w:tcW w:w="781" w:type="dxa"/>
            <w:noWrap/>
            <w:vAlign w:val="bottom"/>
          </w:tcPr>
          <w:p w:rsidR="00B63EDC" w:rsidRDefault="00B63EDC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96" w:type="dxa"/>
            <w:noWrap/>
            <w:vAlign w:val="bottom"/>
          </w:tcPr>
          <w:p w:rsidR="00B63EDC" w:rsidRPr="00A901CA" w:rsidRDefault="00E770E9" w:rsidP="00CE776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Общественная территория – тротуар от дома № 17 до дома № 25 по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ктябрьская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с.Еманжелинка</w:t>
            </w:r>
            <w:proofErr w:type="spellEnd"/>
            <w:r>
              <w:rPr>
                <w:color w:val="000000"/>
              </w:rPr>
              <w:t xml:space="preserve">. Автостоянка между домами № 19 – 21 </w:t>
            </w:r>
            <w:r w:rsidRPr="00E770E9">
              <w:rPr>
                <w:color w:val="000000"/>
              </w:rPr>
              <w:t xml:space="preserve">25 по </w:t>
            </w:r>
            <w:proofErr w:type="spellStart"/>
            <w:r w:rsidRPr="00E770E9">
              <w:rPr>
                <w:color w:val="000000"/>
              </w:rPr>
              <w:t>ул</w:t>
            </w:r>
            <w:proofErr w:type="gramStart"/>
            <w:r w:rsidRPr="00E770E9">
              <w:rPr>
                <w:color w:val="000000"/>
              </w:rPr>
              <w:t>.О</w:t>
            </w:r>
            <w:proofErr w:type="gramEnd"/>
            <w:r w:rsidRPr="00E770E9">
              <w:rPr>
                <w:color w:val="000000"/>
              </w:rPr>
              <w:t>ктябрьская</w:t>
            </w:r>
            <w:proofErr w:type="spellEnd"/>
            <w:r w:rsidRPr="00E770E9">
              <w:rPr>
                <w:color w:val="000000"/>
              </w:rPr>
              <w:t xml:space="preserve"> в </w:t>
            </w:r>
            <w:proofErr w:type="spellStart"/>
            <w:r w:rsidRPr="00E770E9">
              <w:rPr>
                <w:color w:val="000000"/>
              </w:rPr>
              <w:t>с.Еманжелинка</w:t>
            </w:r>
            <w:proofErr w:type="spellEnd"/>
            <w:r w:rsidRPr="00E770E9">
              <w:rPr>
                <w:color w:val="000000"/>
              </w:rPr>
              <w:t>.</w:t>
            </w:r>
          </w:p>
        </w:tc>
        <w:tc>
          <w:tcPr>
            <w:tcW w:w="2878" w:type="dxa"/>
            <w:noWrap/>
            <w:vAlign w:val="bottom"/>
          </w:tcPr>
          <w:p w:rsidR="00B63EDC" w:rsidRPr="00B63EDC" w:rsidRDefault="00B63EDC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B63EDC">
              <w:rPr>
                <w:color w:val="000000"/>
              </w:rPr>
              <w:t>.09.2017</w:t>
            </w:r>
          </w:p>
        </w:tc>
      </w:tr>
      <w:tr w:rsidR="00B63EDC" w:rsidRPr="00A901CA" w:rsidTr="00B63EDC">
        <w:trPr>
          <w:trHeight w:val="81"/>
        </w:trPr>
        <w:tc>
          <w:tcPr>
            <w:tcW w:w="781" w:type="dxa"/>
            <w:noWrap/>
            <w:vAlign w:val="bottom"/>
          </w:tcPr>
          <w:p w:rsidR="00B63EDC" w:rsidRDefault="00B63EDC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96" w:type="dxa"/>
            <w:noWrap/>
            <w:vAlign w:val="bottom"/>
          </w:tcPr>
          <w:p w:rsidR="00B63EDC" w:rsidRPr="00A901CA" w:rsidRDefault="00E770E9" w:rsidP="00CE7764">
            <w:pPr>
              <w:rPr>
                <w:color w:val="000000"/>
              </w:rPr>
            </w:pPr>
            <w:r w:rsidRPr="00E770E9">
              <w:rPr>
                <w:color w:val="000000"/>
              </w:rPr>
              <w:t>Общественная территория</w:t>
            </w:r>
            <w:r>
              <w:rPr>
                <w:color w:val="000000"/>
              </w:rPr>
              <w:t xml:space="preserve"> – площадь у ДК «Юность»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манжелинка</w:t>
            </w:r>
            <w:proofErr w:type="spellEnd"/>
          </w:p>
        </w:tc>
        <w:tc>
          <w:tcPr>
            <w:tcW w:w="2878" w:type="dxa"/>
            <w:noWrap/>
            <w:vAlign w:val="bottom"/>
          </w:tcPr>
          <w:p w:rsidR="00B63EDC" w:rsidRPr="00B63EDC" w:rsidRDefault="00B63EDC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B63EDC">
              <w:rPr>
                <w:color w:val="000000"/>
              </w:rPr>
              <w:t>.09.2017</w:t>
            </w:r>
          </w:p>
        </w:tc>
      </w:tr>
      <w:tr w:rsidR="00B63EDC" w:rsidRPr="00A901CA" w:rsidTr="00B63EDC">
        <w:trPr>
          <w:trHeight w:val="111"/>
        </w:trPr>
        <w:tc>
          <w:tcPr>
            <w:tcW w:w="781" w:type="dxa"/>
            <w:noWrap/>
            <w:vAlign w:val="bottom"/>
          </w:tcPr>
          <w:p w:rsidR="00B63EDC" w:rsidRDefault="00B63EDC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096" w:type="dxa"/>
            <w:noWrap/>
            <w:vAlign w:val="bottom"/>
          </w:tcPr>
          <w:p w:rsidR="00B63EDC" w:rsidRPr="00A901CA" w:rsidRDefault="00BF71C9" w:rsidP="00CE7764">
            <w:pPr>
              <w:rPr>
                <w:color w:val="000000"/>
              </w:rPr>
            </w:pPr>
            <w:r w:rsidRPr="00BF71C9">
              <w:rPr>
                <w:color w:val="000000"/>
              </w:rPr>
              <w:t>Общественная территория</w:t>
            </w:r>
            <w:r>
              <w:rPr>
                <w:color w:val="000000"/>
              </w:rPr>
              <w:t xml:space="preserve"> – проезды по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ктябрьская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ул.Лесная</w:t>
            </w:r>
            <w:proofErr w:type="spellEnd"/>
            <w:r>
              <w:rPr>
                <w:color w:val="000000"/>
              </w:rPr>
              <w:t xml:space="preserve"> к инфраструктурным объектам в </w:t>
            </w:r>
            <w:proofErr w:type="spellStart"/>
            <w:r>
              <w:rPr>
                <w:color w:val="000000"/>
              </w:rPr>
              <w:t>с.Еманжелинка</w:t>
            </w:r>
            <w:proofErr w:type="spellEnd"/>
          </w:p>
        </w:tc>
        <w:tc>
          <w:tcPr>
            <w:tcW w:w="2878" w:type="dxa"/>
            <w:noWrap/>
            <w:vAlign w:val="bottom"/>
          </w:tcPr>
          <w:p w:rsidR="00B63EDC" w:rsidRPr="00B63EDC" w:rsidRDefault="00B63EDC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B63EDC">
              <w:rPr>
                <w:color w:val="000000"/>
              </w:rPr>
              <w:t>.09.2017</w:t>
            </w:r>
          </w:p>
        </w:tc>
      </w:tr>
      <w:tr w:rsidR="00B63EDC" w:rsidRPr="00A901CA" w:rsidTr="00B63EDC">
        <w:trPr>
          <w:trHeight w:val="150"/>
        </w:trPr>
        <w:tc>
          <w:tcPr>
            <w:tcW w:w="781" w:type="dxa"/>
            <w:tcBorders>
              <w:bottom w:val="single" w:sz="4" w:space="0" w:color="auto"/>
            </w:tcBorders>
            <w:noWrap/>
            <w:vAlign w:val="bottom"/>
          </w:tcPr>
          <w:p w:rsidR="00B63EDC" w:rsidRDefault="00B63EDC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noWrap/>
            <w:vAlign w:val="bottom"/>
          </w:tcPr>
          <w:p w:rsidR="00B63EDC" w:rsidRPr="00A901CA" w:rsidRDefault="00BF71C9" w:rsidP="00CE7764">
            <w:pPr>
              <w:rPr>
                <w:color w:val="000000"/>
              </w:rPr>
            </w:pPr>
            <w:r w:rsidRPr="00BF71C9">
              <w:rPr>
                <w:color w:val="000000"/>
              </w:rPr>
              <w:t xml:space="preserve">Общественная территория </w:t>
            </w:r>
            <w:r>
              <w:rPr>
                <w:color w:val="000000"/>
              </w:rPr>
              <w:t xml:space="preserve">- Аллея по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ктябрьская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с.Еманжелинка</w:t>
            </w:r>
            <w:proofErr w:type="spellEnd"/>
          </w:p>
        </w:tc>
        <w:tc>
          <w:tcPr>
            <w:tcW w:w="2878" w:type="dxa"/>
            <w:noWrap/>
            <w:vAlign w:val="bottom"/>
          </w:tcPr>
          <w:p w:rsidR="00B63EDC" w:rsidRPr="00B63EDC" w:rsidRDefault="00B63EDC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B63EDC">
              <w:rPr>
                <w:color w:val="000000"/>
              </w:rPr>
              <w:t>.09.2017</w:t>
            </w:r>
          </w:p>
        </w:tc>
      </w:tr>
    </w:tbl>
    <w:p w:rsidR="006943EB" w:rsidRPr="00A4288C" w:rsidRDefault="006943EB" w:rsidP="00FE5A6D">
      <w:pPr>
        <w:ind w:left="4956"/>
      </w:pPr>
    </w:p>
    <w:p w:rsidR="00FE5A6D" w:rsidRPr="00A4288C" w:rsidRDefault="00FE5A6D" w:rsidP="00FE5A6D">
      <w:pPr>
        <w:pStyle w:val="a5"/>
        <w:tabs>
          <w:tab w:val="left" w:pos="9072"/>
          <w:tab w:val="left" w:pos="9356"/>
        </w:tabs>
        <w:ind w:right="849"/>
        <w:jc w:val="both"/>
        <w:rPr>
          <w:rFonts w:ascii="Times New Roman" w:hAnsi="Times New Roman"/>
          <w:sz w:val="24"/>
          <w:szCs w:val="24"/>
        </w:rPr>
      </w:pPr>
    </w:p>
    <w:p w:rsidR="003B0B51" w:rsidRDefault="003B0B51" w:rsidP="003B0B51">
      <w:pPr>
        <w:jc w:val="both"/>
        <w:rPr>
          <w:sz w:val="28"/>
          <w:szCs w:val="28"/>
        </w:rPr>
      </w:pPr>
    </w:p>
    <w:p w:rsidR="003B0B51" w:rsidRDefault="003B0B51" w:rsidP="003B0B51"/>
    <w:p w:rsidR="00021BEF" w:rsidRPr="003B0B51" w:rsidRDefault="00021BEF">
      <w:pPr>
        <w:rPr>
          <w:sz w:val="22"/>
          <w:szCs w:val="22"/>
        </w:rPr>
      </w:pPr>
    </w:p>
    <w:sectPr w:rsidR="00021BEF" w:rsidRPr="003B0B51" w:rsidSect="00F9793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C0"/>
    <w:rsid w:val="00021BEF"/>
    <w:rsid w:val="000C12B8"/>
    <w:rsid w:val="000E5EC0"/>
    <w:rsid w:val="00286407"/>
    <w:rsid w:val="00384E92"/>
    <w:rsid w:val="003B0B51"/>
    <w:rsid w:val="0040522F"/>
    <w:rsid w:val="00466AF2"/>
    <w:rsid w:val="006943EB"/>
    <w:rsid w:val="008463A0"/>
    <w:rsid w:val="00A4288C"/>
    <w:rsid w:val="00AB4EAD"/>
    <w:rsid w:val="00B63EDC"/>
    <w:rsid w:val="00BA4DC3"/>
    <w:rsid w:val="00BF71C9"/>
    <w:rsid w:val="00C209D0"/>
    <w:rsid w:val="00D1710A"/>
    <w:rsid w:val="00D678BD"/>
    <w:rsid w:val="00D81EAA"/>
    <w:rsid w:val="00E770E9"/>
    <w:rsid w:val="00EB2353"/>
    <w:rsid w:val="00EE02C1"/>
    <w:rsid w:val="00F11128"/>
    <w:rsid w:val="00F662A3"/>
    <w:rsid w:val="00F9793B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Междустр.интервал:  полуторный"/>
    <w:basedOn w:val="a"/>
    <w:rsid w:val="003B0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360"/>
      <w:jc w:val="both"/>
    </w:pPr>
    <w:rPr>
      <w:rFonts w:cs="Courier New"/>
      <w:color w:val="333333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B0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F662A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D1710A"/>
    <w:pPr>
      <w:tabs>
        <w:tab w:val="center" w:pos="4677"/>
        <w:tab w:val="right" w:pos="9355"/>
      </w:tabs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1710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Междустр.интервал:  полуторный"/>
    <w:basedOn w:val="a"/>
    <w:rsid w:val="003B0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360"/>
      <w:jc w:val="both"/>
    </w:pPr>
    <w:rPr>
      <w:rFonts w:cs="Courier New"/>
      <w:color w:val="333333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B0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F662A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D1710A"/>
    <w:pPr>
      <w:tabs>
        <w:tab w:val="center" w:pos="4677"/>
        <w:tab w:val="right" w:pos="9355"/>
      </w:tabs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1710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32AA-0C1D-4EF6-8F0B-F5263889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 Исаева</dc:creator>
  <cp:lastModifiedBy>YuristPC</cp:lastModifiedBy>
  <cp:revision>14</cp:revision>
  <cp:lastPrinted>2017-10-03T05:48:00Z</cp:lastPrinted>
  <dcterms:created xsi:type="dcterms:W3CDTF">2017-09-27T05:28:00Z</dcterms:created>
  <dcterms:modified xsi:type="dcterms:W3CDTF">2017-10-04T08:30:00Z</dcterms:modified>
</cp:coreProperties>
</file>